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56" w:rsidRDefault="001D40C4">
      <w:pPr>
        <w:rPr>
          <w:sz w:val="28"/>
          <w:szCs w:val="28"/>
        </w:rPr>
      </w:pPr>
      <w:r>
        <w:rPr>
          <w:sz w:val="28"/>
          <w:szCs w:val="28"/>
        </w:rPr>
        <w:t>RIO MIRA FÆLLESMØDE 6.april 2019 kl. 15-17.30</w:t>
      </w:r>
    </w:p>
    <w:p w:rsidR="00D0582E" w:rsidRDefault="00D0582E">
      <w:pPr>
        <w:rPr>
          <w:sz w:val="24"/>
          <w:szCs w:val="24"/>
        </w:rPr>
      </w:pPr>
      <w:r>
        <w:rPr>
          <w:sz w:val="24"/>
          <w:szCs w:val="24"/>
        </w:rPr>
        <w:t>Kulturstationen Vanløse, Kultursalen, Frode Jacobsens Plads 4, 1.sal, 2720 Vanløse</w:t>
      </w:r>
    </w:p>
    <w:p w:rsidR="00D0582E" w:rsidRDefault="00D0582E">
      <w:pPr>
        <w:rPr>
          <w:sz w:val="24"/>
          <w:szCs w:val="24"/>
        </w:rPr>
      </w:pPr>
    </w:p>
    <w:p w:rsidR="00D0582E" w:rsidRDefault="00D0582E">
      <w:pPr>
        <w:rPr>
          <w:sz w:val="24"/>
          <w:szCs w:val="24"/>
        </w:rPr>
      </w:pPr>
      <w:r>
        <w:rPr>
          <w:b/>
          <w:sz w:val="24"/>
          <w:szCs w:val="24"/>
        </w:rPr>
        <w:t xml:space="preserve">Følgende deltog: </w:t>
      </w:r>
      <w:r w:rsidR="009A0201">
        <w:rPr>
          <w:sz w:val="24"/>
          <w:szCs w:val="24"/>
        </w:rPr>
        <w:t xml:space="preserve">Hanne Schmidt (40), </w:t>
      </w:r>
      <w:r>
        <w:rPr>
          <w:sz w:val="24"/>
          <w:szCs w:val="24"/>
        </w:rPr>
        <w:t xml:space="preserve">Marianne Haalck Agner (73), Karin Rasmussen (101) + fuldmagt for </w:t>
      </w:r>
      <w:r w:rsidR="009A0201">
        <w:rPr>
          <w:sz w:val="24"/>
          <w:szCs w:val="24"/>
        </w:rPr>
        <w:t xml:space="preserve">Helle Feddersen (183), </w:t>
      </w:r>
      <w:r>
        <w:rPr>
          <w:sz w:val="24"/>
          <w:szCs w:val="24"/>
        </w:rPr>
        <w:t>Birthe Damkjær Petersen (122)+ fuldmagt for Lars Kjærgaard (123), Jørgen Fen</w:t>
      </w:r>
      <w:r w:rsidR="009A0201">
        <w:rPr>
          <w:sz w:val="24"/>
          <w:szCs w:val="24"/>
        </w:rPr>
        <w:t>ger (132)</w:t>
      </w:r>
      <w:r>
        <w:rPr>
          <w:sz w:val="24"/>
          <w:szCs w:val="24"/>
        </w:rPr>
        <w:t>, Mette Barsø (138), Karin West Thomsen (151)</w:t>
      </w:r>
      <w:r w:rsidR="009A0201">
        <w:rPr>
          <w:sz w:val="24"/>
          <w:szCs w:val="24"/>
        </w:rPr>
        <w:t xml:space="preserve">+ fuldmagt Marianne </w:t>
      </w:r>
      <w:proofErr w:type="spellStart"/>
      <w:r w:rsidR="009A0201">
        <w:rPr>
          <w:sz w:val="24"/>
          <w:szCs w:val="24"/>
        </w:rPr>
        <w:t>Hartorn</w:t>
      </w:r>
      <w:proofErr w:type="spellEnd"/>
      <w:r w:rsidR="009A0201">
        <w:rPr>
          <w:sz w:val="24"/>
          <w:szCs w:val="24"/>
        </w:rPr>
        <w:t xml:space="preserve"> (209)</w:t>
      </w:r>
      <w:r>
        <w:rPr>
          <w:sz w:val="24"/>
          <w:szCs w:val="24"/>
        </w:rPr>
        <w:t xml:space="preserve">, </w:t>
      </w:r>
      <w:r w:rsidR="009A0201">
        <w:rPr>
          <w:sz w:val="24"/>
          <w:szCs w:val="24"/>
        </w:rPr>
        <w:t xml:space="preserve">Steen Læssøe Amstrup (152), </w:t>
      </w:r>
      <w:r>
        <w:rPr>
          <w:sz w:val="24"/>
          <w:szCs w:val="24"/>
        </w:rPr>
        <w:t>A</w:t>
      </w:r>
      <w:r w:rsidR="009A0201">
        <w:rPr>
          <w:sz w:val="24"/>
          <w:szCs w:val="24"/>
        </w:rPr>
        <w:t>ase Rieck Sørensen (168)</w:t>
      </w:r>
      <w:r w:rsidR="00E94AFD">
        <w:rPr>
          <w:sz w:val="24"/>
          <w:szCs w:val="24"/>
        </w:rPr>
        <w:t xml:space="preserve">, </w:t>
      </w:r>
      <w:r w:rsidR="009A0201">
        <w:rPr>
          <w:sz w:val="24"/>
          <w:szCs w:val="24"/>
        </w:rPr>
        <w:t>Asger Bendtsen (176)</w:t>
      </w:r>
      <w:r w:rsidR="00E94AFD">
        <w:rPr>
          <w:sz w:val="24"/>
          <w:szCs w:val="24"/>
        </w:rPr>
        <w:t xml:space="preserve">, </w:t>
      </w:r>
      <w:r w:rsidR="009A0201">
        <w:rPr>
          <w:sz w:val="24"/>
          <w:szCs w:val="24"/>
        </w:rPr>
        <w:t xml:space="preserve">Claus Olsen (179), Lisbeth </w:t>
      </w:r>
      <w:proofErr w:type="spellStart"/>
      <w:r w:rsidR="009A0201">
        <w:rPr>
          <w:sz w:val="24"/>
          <w:szCs w:val="24"/>
        </w:rPr>
        <w:t>Sejerøe</w:t>
      </w:r>
      <w:proofErr w:type="spellEnd"/>
      <w:r w:rsidR="009A0201">
        <w:rPr>
          <w:sz w:val="24"/>
          <w:szCs w:val="24"/>
        </w:rPr>
        <w:t xml:space="preserve"> Mortensen (186), Rie Andersen (190), </w:t>
      </w:r>
      <w:r w:rsidR="00E94AFD">
        <w:rPr>
          <w:sz w:val="24"/>
          <w:szCs w:val="24"/>
        </w:rPr>
        <w:t>Jørgen Lycke-Petersen (193)</w:t>
      </w:r>
      <w:r w:rsidR="009A0201">
        <w:rPr>
          <w:sz w:val="24"/>
          <w:szCs w:val="24"/>
        </w:rPr>
        <w:t>+ fuldmagt Kjeld Majeske (185)</w:t>
      </w:r>
      <w:r w:rsidR="00E94AFD">
        <w:rPr>
          <w:sz w:val="24"/>
          <w:szCs w:val="24"/>
        </w:rPr>
        <w:t>, Beth Nielsen (194)</w:t>
      </w:r>
      <w:r w:rsidR="009A0201">
        <w:rPr>
          <w:sz w:val="24"/>
          <w:szCs w:val="24"/>
        </w:rPr>
        <w:t>+ fuldmagt Børge Jessen (194),</w:t>
      </w:r>
      <w:r w:rsidR="00E94AFD">
        <w:rPr>
          <w:sz w:val="24"/>
          <w:szCs w:val="24"/>
        </w:rPr>
        <w:t xml:space="preserve"> </w:t>
      </w:r>
      <w:r w:rsidR="009A0201">
        <w:rPr>
          <w:sz w:val="24"/>
          <w:szCs w:val="24"/>
        </w:rPr>
        <w:t xml:space="preserve">Kurt Pedersen (200), </w:t>
      </w:r>
      <w:r w:rsidR="00E94AFD">
        <w:rPr>
          <w:sz w:val="24"/>
          <w:szCs w:val="24"/>
        </w:rPr>
        <w:t>Ole Kristiansen (201), Nils Christensen (20</w:t>
      </w:r>
      <w:r w:rsidR="00B76835">
        <w:rPr>
          <w:sz w:val="24"/>
          <w:szCs w:val="24"/>
        </w:rPr>
        <w:t>3), Michael Blach (206), Karen H</w:t>
      </w:r>
      <w:r w:rsidR="00E94AFD">
        <w:rPr>
          <w:sz w:val="24"/>
          <w:szCs w:val="24"/>
        </w:rPr>
        <w:t>elveg Peters</w:t>
      </w:r>
      <w:r w:rsidR="009A0201">
        <w:rPr>
          <w:sz w:val="24"/>
          <w:szCs w:val="24"/>
        </w:rPr>
        <w:t>en (207)</w:t>
      </w:r>
      <w:r w:rsidR="00E94AFD">
        <w:rPr>
          <w:sz w:val="24"/>
          <w:szCs w:val="24"/>
        </w:rPr>
        <w:t xml:space="preserve">, Anders </w:t>
      </w:r>
      <w:r w:rsidR="006F1826">
        <w:rPr>
          <w:sz w:val="24"/>
          <w:szCs w:val="24"/>
        </w:rPr>
        <w:t>Ruud Olsen (213), Inge Prip (216)</w:t>
      </w:r>
      <w:r w:rsidR="00B76835">
        <w:rPr>
          <w:sz w:val="24"/>
          <w:szCs w:val="24"/>
        </w:rPr>
        <w:t xml:space="preserve">. Dvs. </w:t>
      </w:r>
      <w:r w:rsidR="006F1826">
        <w:rPr>
          <w:sz w:val="24"/>
          <w:szCs w:val="24"/>
        </w:rPr>
        <w:t>23 medlemmer tilstede og 5</w:t>
      </w:r>
      <w:r w:rsidR="00B76835">
        <w:rPr>
          <w:sz w:val="24"/>
          <w:szCs w:val="24"/>
        </w:rPr>
        <w:t xml:space="preserve"> fuldmagter iflg. rundsendte liste. </w:t>
      </w:r>
    </w:p>
    <w:p w:rsidR="00D0582E" w:rsidRDefault="00B76835">
      <w:pPr>
        <w:rPr>
          <w:b/>
          <w:sz w:val="24"/>
          <w:szCs w:val="24"/>
        </w:rPr>
      </w:pPr>
      <w:r>
        <w:rPr>
          <w:b/>
          <w:sz w:val="24"/>
          <w:szCs w:val="24"/>
        </w:rPr>
        <w:t>DAGSORDEN</w:t>
      </w:r>
    </w:p>
    <w:p w:rsidR="00B76835" w:rsidRDefault="00B76835" w:rsidP="00B76835">
      <w:pPr>
        <w:pStyle w:val="Listeafsnit"/>
        <w:numPr>
          <w:ilvl w:val="0"/>
          <w:numId w:val="1"/>
        </w:numPr>
        <w:rPr>
          <w:b/>
          <w:sz w:val="24"/>
          <w:szCs w:val="24"/>
        </w:rPr>
      </w:pPr>
      <w:r>
        <w:rPr>
          <w:b/>
          <w:sz w:val="24"/>
          <w:szCs w:val="24"/>
        </w:rPr>
        <w:t>Valg af dirigent og 2 referenter</w:t>
      </w:r>
    </w:p>
    <w:p w:rsidR="00B76835" w:rsidRDefault="00B76835" w:rsidP="00B76835">
      <w:pPr>
        <w:pStyle w:val="Listeafsnit"/>
        <w:numPr>
          <w:ilvl w:val="0"/>
          <w:numId w:val="1"/>
        </w:numPr>
        <w:rPr>
          <w:b/>
          <w:sz w:val="24"/>
          <w:szCs w:val="24"/>
        </w:rPr>
      </w:pPr>
      <w:r>
        <w:rPr>
          <w:b/>
          <w:sz w:val="24"/>
          <w:szCs w:val="24"/>
        </w:rPr>
        <w:t>Godke</w:t>
      </w:r>
      <w:r w:rsidR="006F1826">
        <w:rPr>
          <w:b/>
          <w:sz w:val="24"/>
          <w:szCs w:val="24"/>
        </w:rPr>
        <w:t>ndelse af referat fællesmødet 17.11 2018</w:t>
      </w:r>
    </w:p>
    <w:p w:rsidR="00B76835" w:rsidRDefault="00B76835" w:rsidP="00B76835">
      <w:pPr>
        <w:pStyle w:val="Listeafsnit"/>
        <w:numPr>
          <w:ilvl w:val="0"/>
          <w:numId w:val="1"/>
        </w:numPr>
        <w:rPr>
          <w:b/>
          <w:sz w:val="24"/>
          <w:szCs w:val="24"/>
        </w:rPr>
      </w:pPr>
      <w:r>
        <w:rPr>
          <w:b/>
          <w:sz w:val="24"/>
          <w:szCs w:val="24"/>
        </w:rPr>
        <w:t xml:space="preserve">Beretning fra grupperne </w:t>
      </w:r>
    </w:p>
    <w:p w:rsidR="00B76835" w:rsidRDefault="006F1826" w:rsidP="00B76835">
      <w:pPr>
        <w:pStyle w:val="Listeafsnit"/>
        <w:numPr>
          <w:ilvl w:val="0"/>
          <w:numId w:val="1"/>
        </w:numPr>
        <w:rPr>
          <w:b/>
          <w:sz w:val="24"/>
          <w:szCs w:val="24"/>
        </w:rPr>
      </w:pPr>
      <w:r>
        <w:rPr>
          <w:b/>
          <w:sz w:val="24"/>
          <w:szCs w:val="24"/>
        </w:rPr>
        <w:t>Godkendelse af regnskab 2018</w:t>
      </w:r>
      <w:r w:rsidR="00B76835">
        <w:rPr>
          <w:b/>
          <w:sz w:val="24"/>
          <w:szCs w:val="24"/>
        </w:rPr>
        <w:t xml:space="preserve"> – herunder fastsættelse af konti</w:t>
      </w:r>
      <w:r>
        <w:rPr>
          <w:b/>
          <w:sz w:val="24"/>
          <w:szCs w:val="24"/>
        </w:rPr>
        <w:t>ngent.</w:t>
      </w:r>
    </w:p>
    <w:p w:rsidR="00B76835" w:rsidRDefault="00B76835" w:rsidP="00B76835">
      <w:pPr>
        <w:pStyle w:val="Listeafsnit"/>
        <w:numPr>
          <w:ilvl w:val="0"/>
          <w:numId w:val="1"/>
        </w:numPr>
        <w:rPr>
          <w:b/>
          <w:sz w:val="24"/>
          <w:szCs w:val="24"/>
        </w:rPr>
      </w:pPr>
      <w:r>
        <w:rPr>
          <w:b/>
          <w:sz w:val="24"/>
          <w:szCs w:val="24"/>
        </w:rPr>
        <w:t>Forslag fra arbejdsgrupper og udvalg</w:t>
      </w:r>
    </w:p>
    <w:p w:rsidR="00B76835" w:rsidRDefault="00B76835" w:rsidP="00B76835">
      <w:pPr>
        <w:pStyle w:val="Listeafsnit"/>
        <w:numPr>
          <w:ilvl w:val="0"/>
          <w:numId w:val="1"/>
        </w:numPr>
        <w:rPr>
          <w:b/>
          <w:sz w:val="24"/>
          <w:szCs w:val="24"/>
        </w:rPr>
      </w:pPr>
      <w:r>
        <w:rPr>
          <w:b/>
          <w:sz w:val="24"/>
          <w:szCs w:val="24"/>
        </w:rPr>
        <w:t>Valg af administrationsgruppe</w:t>
      </w:r>
    </w:p>
    <w:p w:rsidR="00B76835" w:rsidRDefault="00B76835" w:rsidP="00B76835">
      <w:pPr>
        <w:pStyle w:val="Listeafsnit"/>
        <w:numPr>
          <w:ilvl w:val="0"/>
          <w:numId w:val="1"/>
        </w:numPr>
        <w:rPr>
          <w:b/>
          <w:sz w:val="24"/>
          <w:szCs w:val="24"/>
        </w:rPr>
      </w:pPr>
      <w:r>
        <w:rPr>
          <w:b/>
          <w:sz w:val="24"/>
          <w:szCs w:val="24"/>
        </w:rPr>
        <w:t>Forslag fra medlemmer</w:t>
      </w:r>
    </w:p>
    <w:p w:rsidR="00B76835" w:rsidRDefault="00B76835" w:rsidP="00B76835">
      <w:pPr>
        <w:pStyle w:val="Listeafsnit"/>
        <w:numPr>
          <w:ilvl w:val="0"/>
          <w:numId w:val="1"/>
        </w:numPr>
        <w:rPr>
          <w:b/>
          <w:sz w:val="24"/>
          <w:szCs w:val="24"/>
        </w:rPr>
      </w:pPr>
      <w:r>
        <w:rPr>
          <w:b/>
          <w:sz w:val="24"/>
          <w:szCs w:val="24"/>
        </w:rPr>
        <w:t>Fastsættelse af næste møde</w:t>
      </w:r>
    </w:p>
    <w:p w:rsidR="00B76835" w:rsidRDefault="00B76835" w:rsidP="00B76835">
      <w:pPr>
        <w:pStyle w:val="Listeafsnit"/>
        <w:numPr>
          <w:ilvl w:val="0"/>
          <w:numId w:val="1"/>
        </w:numPr>
        <w:rPr>
          <w:b/>
          <w:sz w:val="24"/>
          <w:szCs w:val="24"/>
        </w:rPr>
      </w:pPr>
      <w:r>
        <w:rPr>
          <w:b/>
          <w:sz w:val="24"/>
          <w:szCs w:val="24"/>
        </w:rPr>
        <w:t>Eventuelt</w:t>
      </w:r>
    </w:p>
    <w:p w:rsidR="00B76835" w:rsidRDefault="00B76835" w:rsidP="00B76835">
      <w:pPr>
        <w:pStyle w:val="Listeafsnit"/>
        <w:rPr>
          <w:b/>
          <w:sz w:val="24"/>
          <w:szCs w:val="24"/>
        </w:rPr>
      </w:pPr>
    </w:p>
    <w:p w:rsidR="00B76835" w:rsidRDefault="00B76835" w:rsidP="00B76835">
      <w:pPr>
        <w:pStyle w:val="Listeafsnit"/>
        <w:rPr>
          <w:b/>
          <w:sz w:val="24"/>
          <w:szCs w:val="24"/>
        </w:rPr>
      </w:pPr>
    </w:p>
    <w:p w:rsidR="00B76835" w:rsidRDefault="00B76835" w:rsidP="00B76835">
      <w:pPr>
        <w:rPr>
          <w:b/>
          <w:sz w:val="24"/>
          <w:szCs w:val="24"/>
        </w:rPr>
      </w:pPr>
      <w:r>
        <w:rPr>
          <w:b/>
          <w:sz w:val="24"/>
          <w:szCs w:val="24"/>
        </w:rPr>
        <w:t>Ad.1)</w:t>
      </w:r>
    </w:p>
    <w:p w:rsidR="00B76835" w:rsidRDefault="00266008" w:rsidP="00B76835">
      <w:pPr>
        <w:rPr>
          <w:sz w:val="24"/>
          <w:szCs w:val="24"/>
        </w:rPr>
      </w:pPr>
      <w:r>
        <w:rPr>
          <w:sz w:val="24"/>
          <w:szCs w:val="24"/>
        </w:rPr>
        <w:t xml:space="preserve">Som dirigent </w:t>
      </w:r>
      <w:r w:rsidR="00F3584B">
        <w:rPr>
          <w:sz w:val="24"/>
          <w:szCs w:val="24"/>
        </w:rPr>
        <w:t xml:space="preserve">valgte vi </w:t>
      </w:r>
      <w:r>
        <w:rPr>
          <w:sz w:val="24"/>
          <w:szCs w:val="24"/>
        </w:rPr>
        <w:t>Kurt Pedersen (200</w:t>
      </w:r>
      <w:r w:rsidR="00B76835">
        <w:rPr>
          <w:sz w:val="24"/>
          <w:szCs w:val="24"/>
        </w:rPr>
        <w:t>) og som referenter val</w:t>
      </w:r>
      <w:r w:rsidR="0013449B">
        <w:rPr>
          <w:sz w:val="24"/>
          <w:szCs w:val="24"/>
        </w:rPr>
        <w:t>gtes Aase Rieck Sørensen (168) o</w:t>
      </w:r>
      <w:r>
        <w:rPr>
          <w:sz w:val="24"/>
          <w:szCs w:val="24"/>
        </w:rPr>
        <w:t>g Birthe Damkjær Petersen (122).</w:t>
      </w:r>
      <w:r w:rsidR="00B76835">
        <w:rPr>
          <w:sz w:val="24"/>
          <w:szCs w:val="24"/>
        </w:rPr>
        <w:t xml:space="preserve"> </w:t>
      </w:r>
    </w:p>
    <w:p w:rsidR="00B76835" w:rsidRDefault="00B76835" w:rsidP="00B76835">
      <w:pPr>
        <w:rPr>
          <w:b/>
          <w:sz w:val="24"/>
          <w:szCs w:val="24"/>
        </w:rPr>
      </w:pPr>
      <w:r w:rsidRPr="00B76835">
        <w:rPr>
          <w:b/>
          <w:sz w:val="24"/>
          <w:szCs w:val="24"/>
        </w:rPr>
        <w:t xml:space="preserve">Ad.2) </w:t>
      </w:r>
    </w:p>
    <w:p w:rsidR="00B76835" w:rsidRDefault="00266008" w:rsidP="00B76835">
      <w:pPr>
        <w:rPr>
          <w:sz w:val="24"/>
          <w:szCs w:val="24"/>
        </w:rPr>
      </w:pPr>
      <w:r>
        <w:rPr>
          <w:sz w:val="24"/>
          <w:szCs w:val="24"/>
        </w:rPr>
        <w:t>Referat af fællesmødet 17.nov. 2018</w:t>
      </w:r>
      <w:r w:rsidR="001D40C4">
        <w:rPr>
          <w:sz w:val="24"/>
          <w:szCs w:val="24"/>
        </w:rPr>
        <w:t xml:space="preserve"> – en rettelse</w:t>
      </w:r>
      <w:r w:rsidR="00752702">
        <w:rPr>
          <w:sz w:val="24"/>
          <w:szCs w:val="24"/>
        </w:rPr>
        <w:t>: s.</w:t>
      </w:r>
      <w:r w:rsidR="00E71B4E">
        <w:rPr>
          <w:sz w:val="24"/>
          <w:szCs w:val="24"/>
        </w:rPr>
        <w:t xml:space="preserve"> 1 Ole K (201) er også medlem af</w:t>
      </w:r>
      <w:r w:rsidR="00752702">
        <w:rPr>
          <w:sz w:val="24"/>
          <w:szCs w:val="24"/>
        </w:rPr>
        <w:t xml:space="preserve"> </w:t>
      </w:r>
      <w:r w:rsidR="00E71B4E">
        <w:rPr>
          <w:sz w:val="24"/>
          <w:szCs w:val="24"/>
        </w:rPr>
        <w:t>”</w:t>
      </w:r>
      <w:r w:rsidR="00752702">
        <w:rPr>
          <w:sz w:val="24"/>
          <w:szCs w:val="24"/>
        </w:rPr>
        <w:t>ad hoc gruppen</w:t>
      </w:r>
      <w:r w:rsidR="00E71B4E">
        <w:rPr>
          <w:sz w:val="24"/>
          <w:szCs w:val="24"/>
        </w:rPr>
        <w:t>”</w:t>
      </w:r>
      <w:r w:rsidR="00752702">
        <w:rPr>
          <w:sz w:val="24"/>
          <w:szCs w:val="24"/>
        </w:rPr>
        <w:t xml:space="preserve">. Herefter blev referatet godkendt. </w:t>
      </w:r>
      <w:r w:rsidR="00B76835">
        <w:rPr>
          <w:sz w:val="24"/>
          <w:szCs w:val="24"/>
        </w:rPr>
        <w:t xml:space="preserve"> </w:t>
      </w:r>
    </w:p>
    <w:p w:rsidR="00B76835" w:rsidRDefault="00B76835" w:rsidP="00B76835">
      <w:pPr>
        <w:rPr>
          <w:b/>
          <w:sz w:val="24"/>
          <w:szCs w:val="24"/>
        </w:rPr>
      </w:pPr>
      <w:r w:rsidRPr="00B76835">
        <w:rPr>
          <w:b/>
          <w:sz w:val="24"/>
          <w:szCs w:val="24"/>
        </w:rPr>
        <w:t>Ad.3)</w:t>
      </w:r>
      <w:r w:rsidR="00C31071">
        <w:rPr>
          <w:b/>
          <w:sz w:val="24"/>
          <w:szCs w:val="24"/>
        </w:rPr>
        <w:t xml:space="preserve"> Beretning fra grupperne </w:t>
      </w:r>
    </w:p>
    <w:p w:rsidR="00451756" w:rsidRDefault="00C31071" w:rsidP="00B76835">
      <w:pPr>
        <w:rPr>
          <w:sz w:val="24"/>
          <w:szCs w:val="24"/>
        </w:rPr>
      </w:pPr>
      <w:r w:rsidRPr="00C31071">
        <w:rPr>
          <w:sz w:val="24"/>
          <w:szCs w:val="24"/>
          <w:u w:val="single"/>
        </w:rPr>
        <w:t>Administrationsgruppen</w:t>
      </w:r>
      <w:r>
        <w:rPr>
          <w:sz w:val="24"/>
          <w:szCs w:val="24"/>
          <w:u w:val="single"/>
        </w:rPr>
        <w:t xml:space="preserve"> v. Ole K</w:t>
      </w:r>
      <w:r w:rsidR="00752702">
        <w:rPr>
          <w:sz w:val="24"/>
          <w:szCs w:val="24"/>
          <w:u w:val="single"/>
        </w:rPr>
        <w:t xml:space="preserve">. (201): </w:t>
      </w:r>
      <w:r w:rsidR="00752702">
        <w:rPr>
          <w:sz w:val="24"/>
          <w:szCs w:val="24"/>
        </w:rPr>
        <w:t>Ønsker Inge Prip</w:t>
      </w:r>
      <w:r>
        <w:rPr>
          <w:sz w:val="24"/>
          <w:szCs w:val="24"/>
        </w:rPr>
        <w:t xml:space="preserve"> </w:t>
      </w:r>
      <w:r w:rsidR="00752702">
        <w:rPr>
          <w:sz w:val="24"/>
          <w:szCs w:val="24"/>
        </w:rPr>
        <w:t xml:space="preserve">(216) </w:t>
      </w:r>
      <w:r>
        <w:rPr>
          <w:sz w:val="24"/>
          <w:szCs w:val="24"/>
        </w:rPr>
        <w:t xml:space="preserve">velkommen som </w:t>
      </w:r>
      <w:r w:rsidR="00752702">
        <w:rPr>
          <w:sz w:val="24"/>
          <w:szCs w:val="24"/>
        </w:rPr>
        <w:t>nyt medlem og takker Jytte Lykkegård (136) og Erik Søgaard (163) - som begge har meldt sig</w:t>
      </w:r>
      <w:r w:rsidR="00E71B4E">
        <w:rPr>
          <w:sz w:val="24"/>
          <w:szCs w:val="24"/>
        </w:rPr>
        <w:t xml:space="preserve"> ud</w:t>
      </w:r>
      <w:r w:rsidR="00752702">
        <w:rPr>
          <w:sz w:val="24"/>
          <w:szCs w:val="24"/>
        </w:rPr>
        <w:t xml:space="preserve"> - </w:t>
      </w:r>
      <w:r>
        <w:rPr>
          <w:sz w:val="24"/>
          <w:szCs w:val="24"/>
        </w:rPr>
        <w:t xml:space="preserve">for </w:t>
      </w:r>
      <w:r w:rsidR="00752702">
        <w:rPr>
          <w:sz w:val="24"/>
          <w:szCs w:val="24"/>
        </w:rPr>
        <w:t>deres</w:t>
      </w:r>
      <w:r>
        <w:rPr>
          <w:sz w:val="24"/>
          <w:szCs w:val="24"/>
        </w:rPr>
        <w:t xml:space="preserve"> m</w:t>
      </w:r>
      <w:r w:rsidR="00752702">
        <w:rPr>
          <w:sz w:val="24"/>
          <w:szCs w:val="24"/>
        </w:rPr>
        <w:t>angeårige engagement i Rio Mira</w:t>
      </w:r>
      <w:r>
        <w:rPr>
          <w:sz w:val="24"/>
          <w:szCs w:val="24"/>
        </w:rPr>
        <w:t xml:space="preserve">. </w:t>
      </w:r>
      <w:r w:rsidR="00752702">
        <w:rPr>
          <w:sz w:val="24"/>
          <w:szCs w:val="24"/>
        </w:rPr>
        <w:t xml:space="preserve">Det store spørgsmål er og har været at få bygningerne lovliggjort. Landinspektør er i gang med at opmåle grund </w:t>
      </w:r>
      <w:r w:rsidR="00E71B4E">
        <w:rPr>
          <w:sz w:val="24"/>
          <w:szCs w:val="24"/>
        </w:rPr>
        <w:t>og bebyggede kvadratmeter (problemet</w:t>
      </w:r>
      <w:r w:rsidR="00752702">
        <w:rPr>
          <w:sz w:val="24"/>
          <w:szCs w:val="24"/>
        </w:rPr>
        <w:t xml:space="preserve"> er</w:t>
      </w:r>
      <w:r w:rsidR="00E71B4E">
        <w:rPr>
          <w:sz w:val="24"/>
          <w:szCs w:val="24"/>
        </w:rPr>
        <w:t>,</w:t>
      </w:r>
      <w:r w:rsidR="00752702">
        <w:rPr>
          <w:sz w:val="24"/>
          <w:szCs w:val="24"/>
        </w:rPr>
        <w:t xml:space="preserve"> at der formentlig er for stor bebyggelsesgrad). </w:t>
      </w:r>
      <w:r w:rsidR="00E71B4E">
        <w:rPr>
          <w:sz w:val="24"/>
          <w:szCs w:val="24"/>
        </w:rPr>
        <w:t>De f</w:t>
      </w:r>
      <w:r w:rsidR="00486AEF">
        <w:rPr>
          <w:sz w:val="24"/>
          <w:szCs w:val="24"/>
        </w:rPr>
        <w:t xml:space="preserve">orslag </w:t>
      </w:r>
      <w:r w:rsidR="00E71B4E">
        <w:rPr>
          <w:sz w:val="24"/>
          <w:szCs w:val="24"/>
        </w:rPr>
        <w:t>ad hoc gruppen har fået fra</w:t>
      </w:r>
      <w:r w:rsidR="00486AEF">
        <w:rPr>
          <w:sz w:val="24"/>
          <w:szCs w:val="24"/>
        </w:rPr>
        <w:t xml:space="preserve"> advokat </w:t>
      </w:r>
      <w:r w:rsidR="00486AEF">
        <w:rPr>
          <w:sz w:val="24"/>
          <w:szCs w:val="24"/>
        </w:rPr>
        <w:lastRenderedPageBreak/>
        <w:t xml:space="preserve">ang. </w:t>
      </w:r>
      <w:r w:rsidR="00E71B4E">
        <w:rPr>
          <w:sz w:val="24"/>
          <w:szCs w:val="24"/>
        </w:rPr>
        <w:t>mulig u</w:t>
      </w:r>
      <w:r w:rsidR="00486AEF">
        <w:rPr>
          <w:sz w:val="24"/>
          <w:szCs w:val="24"/>
        </w:rPr>
        <w:t xml:space="preserve">dlægning som landbrugsjord </w:t>
      </w:r>
      <w:proofErr w:type="spellStart"/>
      <w:r w:rsidR="00486AEF">
        <w:rPr>
          <w:sz w:val="24"/>
          <w:szCs w:val="24"/>
        </w:rPr>
        <w:t>ect</w:t>
      </w:r>
      <w:proofErr w:type="spellEnd"/>
      <w:r w:rsidR="00486AEF">
        <w:rPr>
          <w:sz w:val="24"/>
          <w:szCs w:val="24"/>
        </w:rPr>
        <w:t>. er ikke aktuelt. Ideen er nu</w:t>
      </w:r>
      <w:r w:rsidR="00E71B4E">
        <w:rPr>
          <w:sz w:val="24"/>
          <w:szCs w:val="24"/>
        </w:rPr>
        <w:t>,</w:t>
      </w:r>
      <w:r w:rsidR="00486AEF">
        <w:rPr>
          <w:sz w:val="24"/>
          <w:szCs w:val="24"/>
        </w:rPr>
        <w:t xml:space="preserve"> at få Quintaen målt op og bygningerne lovliggjort af </w:t>
      </w:r>
      <w:proofErr w:type="spellStart"/>
      <w:r w:rsidR="00486AEF">
        <w:rPr>
          <w:sz w:val="24"/>
          <w:szCs w:val="24"/>
        </w:rPr>
        <w:t>Odemira</w:t>
      </w:r>
      <w:proofErr w:type="spellEnd"/>
      <w:r w:rsidR="00486AEF">
        <w:rPr>
          <w:sz w:val="24"/>
          <w:szCs w:val="24"/>
        </w:rPr>
        <w:t xml:space="preserve"> Kommune. Ole K. skal i næste uge have møde me</w:t>
      </w:r>
      <w:r w:rsidR="00E71B4E">
        <w:rPr>
          <w:sz w:val="24"/>
          <w:szCs w:val="24"/>
        </w:rPr>
        <w:t>d advokat og arkitekt</w:t>
      </w:r>
      <w:r w:rsidR="00486AEF">
        <w:rPr>
          <w:sz w:val="24"/>
          <w:szCs w:val="24"/>
        </w:rPr>
        <w:t xml:space="preserve">. Karin Rasmussen (101) fortalte, at hun har talt med ambassadøren i København - som kender Quintaen gennem </w:t>
      </w:r>
      <w:proofErr w:type="spellStart"/>
      <w:r w:rsidR="00486AEF">
        <w:rPr>
          <w:sz w:val="24"/>
          <w:szCs w:val="24"/>
        </w:rPr>
        <w:t>Galambafamilien</w:t>
      </w:r>
      <w:proofErr w:type="spellEnd"/>
      <w:r w:rsidR="00486AEF">
        <w:rPr>
          <w:sz w:val="24"/>
          <w:szCs w:val="24"/>
        </w:rPr>
        <w:t xml:space="preserve">- og ambassadøren havde foreslået, at vi kontakter en advokat i Lissabon og evt. også den Danske </w:t>
      </w:r>
      <w:r w:rsidR="00E71B4E">
        <w:rPr>
          <w:sz w:val="24"/>
          <w:szCs w:val="24"/>
        </w:rPr>
        <w:t>Ambassade i Lissabon. Karen (20</w:t>
      </w:r>
      <w:r w:rsidR="00486AEF">
        <w:rPr>
          <w:sz w:val="24"/>
          <w:szCs w:val="24"/>
        </w:rPr>
        <w:t xml:space="preserve">7) </w:t>
      </w:r>
      <w:r w:rsidR="00E71B4E">
        <w:rPr>
          <w:sz w:val="24"/>
          <w:szCs w:val="24"/>
        </w:rPr>
        <w:t>foreslog</w:t>
      </w:r>
      <w:r w:rsidR="00B063C1">
        <w:rPr>
          <w:sz w:val="24"/>
          <w:szCs w:val="24"/>
        </w:rPr>
        <w:t xml:space="preserve"> en forhandlingsløsning og evt. en ny advokat. Claus Olsen (179) fra ad-hoc-gruppen fortalte at Carlos, arkitekt bosiddende i DK var hyret til at hjælpe, men det gik i baglås. Miguel er nu i gang med at lave papirerne vedr. hvad vi ejer og fastsættelse af bebyggelsesprocent. Miguel siger, at der ikke findes de relevante dokumenter i </w:t>
      </w:r>
      <w:proofErr w:type="spellStart"/>
      <w:r w:rsidR="00B063C1">
        <w:rPr>
          <w:sz w:val="24"/>
          <w:szCs w:val="24"/>
        </w:rPr>
        <w:t>Odemira</w:t>
      </w:r>
      <w:proofErr w:type="spellEnd"/>
      <w:r w:rsidR="00B063C1">
        <w:rPr>
          <w:sz w:val="24"/>
          <w:szCs w:val="24"/>
        </w:rPr>
        <w:t xml:space="preserve"> Kommune. Marianne (73) har tidligere peget på en arkitekt og en advokat, der muligvis kunne bruges, og hun har haft nogle luftfotos fra 1990’erne – hun lovede at lede efter dem. Ole K. nævnte, at kommunen har nogle luftfotos fra 1969, hvor Porcos ikke er med – Porcos er formentlig bygget i perioden mellem 1969 og 1987.</w:t>
      </w:r>
      <w:r w:rsidR="00451756">
        <w:rPr>
          <w:sz w:val="24"/>
          <w:szCs w:val="24"/>
        </w:rPr>
        <w:t xml:space="preserve"> </w:t>
      </w:r>
    </w:p>
    <w:p w:rsidR="00752702" w:rsidRDefault="00451756" w:rsidP="00B76835">
      <w:pPr>
        <w:rPr>
          <w:sz w:val="24"/>
          <w:szCs w:val="24"/>
        </w:rPr>
      </w:pPr>
      <w:r>
        <w:rPr>
          <w:sz w:val="24"/>
          <w:szCs w:val="24"/>
        </w:rPr>
        <w:t xml:space="preserve">Claus Olsen rundede debatten af med at sige, at Miguel har været på opgaven i et år nu. Han har sendt et tilbud på opgaven, men der er lidt usikkerhed om, </w:t>
      </w:r>
      <w:r w:rsidR="00BB0922">
        <w:rPr>
          <w:sz w:val="24"/>
          <w:szCs w:val="24"/>
        </w:rPr>
        <w:t xml:space="preserve">hvorvidt </w:t>
      </w:r>
      <w:r>
        <w:rPr>
          <w:sz w:val="24"/>
          <w:szCs w:val="24"/>
        </w:rPr>
        <w:t xml:space="preserve">han lægger de rigtige kvadratmeter til grund. Målet er nu 1) at få dokumentationen i orden og 2) herefter tage stilling til om der skal hyres nye folk.  </w:t>
      </w:r>
      <w:r w:rsidR="00B063C1">
        <w:rPr>
          <w:sz w:val="24"/>
          <w:szCs w:val="24"/>
        </w:rPr>
        <w:t xml:space="preserve">  </w:t>
      </w:r>
      <w:r w:rsidR="00486AEF">
        <w:rPr>
          <w:sz w:val="24"/>
          <w:szCs w:val="24"/>
        </w:rPr>
        <w:t xml:space="preserve">    </w:t>
      </w:r>
    </w:p>
    <w:p w:rsidR="0093388A" w:rsidRDefault="00451756" w:rsidP="00B76835">
      <w:pPr>
        <w:rPr>
          <w:sz w:val="24"/>
          <w:szCs w:val="24"/>
        </w:rPr>
      </w:pPr>
      <w:r w:rsidRPr="00451756">
        <w:rPr>
          <w:sz w:val="24"/>
          <w:szCs w:val="24"/>
          <w:u w:val="single"/>
        </w:rPr>
        <w:t>Byggegruppen v. Jørgen Fenger (132</w:t>
      </w:r>
      <w:r w:rsidRPr="0093388A">
        <w:rPr>
          <w:sz w:val="24"/>
          <w:szCs w:val="24"/>
          <w:u w:val="single"/>
        </w:rPr>
        <w:t>)</w:t>
      </w:r>
      <w:r w:rsidR="0093388A">
        <w:rPr>
          <w:sz w:val="24"/>
          <w:szCs w:val="24"/>
          <w:u w:val="single"/>
        </w:rPr>
        <w:t xml:space="preserve"> &amp;</w:t>
      </w:r>
      <w:r w:rsidR="0093388A" w:rsidRPr="0093388A">
        <w:rPr>
          <w:sz w:val="24"/>
          <w:szCs w:val="24"/>
          <w:u w:val="single"/>
        </w:rPr>
        <w:t xml:space="preserve"> Claus Olsen (179</w:t>
      </w:r>
      <w:r w:rsidR="0093388A">
        <w:rPr>
          <w:sz w:val="24"/>
          <w:szCs w:val="24"/>
        </w:rPr>
        <w:t>)</w:t>
      </w:r>
      <w:r>
        <w:rPr>
          <w:sz w:val="24"/>
          <w:szCs w:val="24"/>
        </w:rPr>
        <w:t>: I marts 2019 var der igen hul på vandledningen. Vi ønsker nyt tilbud på hele rørsystemet. I 2005 blev der skiftet rør – de skulle kunne have holdt- men de er ikke lagt korrekt i sand, og der er problemer i Me</w:t>
      </w:r>
      <w:r w:rsidR="0093388A">
        <w:rPr>
          <w:sz w:val="24"/>
          <w:szCs w:val="24"/>
        </w:rPr>
        <w:t>s</w:t>
      </w:r>
      <w:r>
        <w:rPr>
          <w:sz w:val="24"/>
          <w:szCs w:val="24"/>
        </w:rPr>
        <w:t>sinha gården</w:t>
      </w:r>
      <w:r w:rsidR="00245C6C">
        <w:rPr>
          <w:sz w:val="24"/>
          <w:szCs w:val="24"/>
        </w:rPr>
        <w:t>.</w:t>
      </w:r>
      <w:r w:rsidR="00D73167">
        <w:rPr>
          <w:sz w:val="24"/>
          <w:szCs w:val="24"/>
        </w:rPr>
        <w:t xml:space="preserve"> </w:t>
      </w:r>
      <w:r>
        <w:rPr>
          <w:sz w:val="24"/>
          <w:szCs w:val="24"/>
        </w:rPr>
        <w:t>Solcellen har stået stille –</w:t>
      </w:r>
      <w:r w:rsidR="0093388A">
        <w:rPr>
          <w:sz w:val="24"/>
          <w:szCs w:val="24"/>
        </w:rPr>
        <w:t xml:space="preserve"> </w:t>
      </w:r>
      <w:r>
        <w:rPr>
          <w:sz w:val="24"/>
          <w:szCs w:val="24"/>
        </w:rPr>
        <w:t xml:space="preserve">nu </w:t>
      </w:r>
      <w:r w:rsidR="0093388A">
        <w:rPr>
          <w:sz w:val="24"/>
          <w:szCs w:val="24"/>
        </w:rPr>
        <w:t xml:space="preserve">skulle den være placeret rigtigt. </w:t>
      </w:r>
    </w:p>
    <w:p w:rsidR="0093388A" w:rsidRDefault="0093388A" w:rsidP="00B76835">
      <w:pPr>
        <w:rPr>
          <w:sz w:val="24"/>
          <w:szCs w:val="24"/>
        </w:rPr>
      </w:pPr>
      <w:r w:rsidRPr="00D73167">
        <w:rPr>
          <w:sz w:val="24"/>
          <w:szCs w:val="24"/>
        </w:rPr>
        <w:t>Porcos</w:t>
      </w:r>
      <w:r>
        <w:rPr>
          <w:sz w:val="24"/>
          <w:szCs w:val="24"/>
        </w:rPr>
        <w:t xml:space="preserve">: Halvtag over vestvendt terrasse – projekt overvejes. Det overvejes at de udvendige døre monteres med vrider indvendig. Dør monteres fra køkken til gang. </w:t>
      </w:r>
    </w:p>
    <w:p w:rsidR="0093388A" w:rsidRDefault="00D73167" w:rsidP="00B76835">
      <w:pPr>
        <w:rPr>
          <w:sz w:val="24"/>
          <w:szCs w:val="24"/>
        </w:rPr>
      </w:pPr>
      <w:proofErr w:type="spellStart"/>
      <w:r>
        <w:rPr>
          <w:sz w:val="24"/>
          <w:szCs w:val="24"/>
        </w:rPr>
        <w:t>Casa</w:t>
      </w:r>
      <w:proofErr w:type="spellEnd"/>
      <w:r>
        <w:rPr>
          <w:sz w:val="24"/>
          <w:szCs w:val="24"/>
        </w:rPr>
        <w:t xml:space="preserve"> </w:t>
      </w:r>
      <w:proofErr w:type="spellStart"/>
      <w:r>
        <w:rPr>
          <w:sz w:val="24"/>
          <w:szCs w:val="24"/>
        </w:rPr>
        <w:t>Portug</w:t>
      </w:r>
      <w:r w:rsidR="0093388A" w:rsidRPr="00D73167">
        <w:rPr>
          <w:sz w:val="24"/>
          <w:szCs w:val="24"/>
        </w:rPr>
        <w:t>ese</w:t>
      </w:r>
      <w:proofErr w:type="spellEnd"/>
      <w:r w:rsidR="0093388A" w:rsidRPr="0093388A">
        <w:rPr>
          <w:sz w:val="24"/>
          <w:szCs w:val="24"/>
        </w:rPr>
        <w:t xml:space="preserve">: Tilbud indhentes på reparation af facader og maling, blå </w:t>
      </w:r>
      <w:r w:rsidR="0093388A">
        <w:rPr>
          <w:sz w:val="24"/>
          <w:szCs w:val="24"/>
        </w:rPr>
        <w:t xml:space="preserve">sokkel og indfatning som Messinha. Fliser i skabsbund under vask. Ombygning af garage afventer opførelsen af nyt maskinhus. </w:t>
      </w:r>
    </w:p>
    <w:p w:rsidR="00D73167" w:rsidRDefault="0093388A" w:rsidP="00B76835">
      <w:pPr>
        <w:rPr>
          <w:sz w:val="24"/>
          <w:szCs w:val="24"/>
        </w:rPr>
      </w:pPr>
      <w:r w:rsidRPr="00D73167">
        <w:rPr>
          <w:sz w:val="24"/>
          <w:szCs w:val="24"/>
        </w:rPr>
        <w:t>Hovedhuset</w:t>
      </w:r>
      <w:r w:rsidRPr="0093388A">
        <w:rPr>
          <w:sz w:val="24"/>
          <w:szCs w:val="24"/>
        </w:rPr>
        <w:t xml:space="preserve">:  </w:t>
      </w:r>
      <w:r>
        <w:rPr>
          <w:sz w:val="24"/>
          <w:szCs w:val="24"/>
        </w:rPr>
        <w:t>V</w:t>
      </w:r>
      <w:r w:rsidRPr="0093388A">
        <w:rPr>
          <w:sz w:val="24"/>
          <w:szCs w:val="24"/>
        </w:rPr>
        <w:t>andrør indmuret i vægge i bad, toilet og køkken er meget rustne</w:t>
      </w:r>
      <w:r>
        <w:rPr>
          <w:sz w:val="24"/>
          <w:szCs w:val="24"/>
        </w:rPr>
        <w:t xml:space="preserve">. Der indhentes tilbud på ny vandinstallation. Når økonomi og tidsplan kendes igangsættes ny installation. </w:t>
      </w:r>
      <w:r w:rsidR="00D73167">
        <w:rPr>
          <w:sz w:val="24"/>
          <w:szCs w:val="24"/>
        </w:rPr>
        <w:t xml:space="preserve">Alle skorstene tjekkes for intakt fuglenet på skorstenspibe og funktion. </w:t>
      </w:r>
    </w:p>
    <w:p w:rsidR="00752702" w:rsidRPr="0093388A" w:rsidRDefault="00D73167" w:rsidP="00B76835">
      <w:pPr>
        <w:rPr>
          <w:sz w:val="24"/>
          <w:szCs w:val="24"/>
          <w:u w:val="single"/>
        </w:rPr>
      </w:pPr>
      <w:r w:rsidRPr="00D73167">
        <w:rPr>
          <w:sz w:val="24"/>
          <w:szCs w:val="24"/>
        </w:rPr>
        <w:t>Nye hovedvandledninger: På grund af vandudsivninger jf. ovenfor</w:t>
      </w:r>
      <w:r>
        <w:rPr>
          <w:sz w:val="24"/>
          <w:szCs w:val="24"/>
        </w:rPr>
        <w:t xml:space="preserve">, har Jørgen via </w:t>
      </w:r>
      <w:proofErr w:type="spellStart"/>
      <w:r>
        <w:rPr>
          <w:sz w:val="24"/>
          <w:szCs w:val="24"/>
        </w:rPr>
        <w:t>Ze</w:t>
      </w:r>
      <w:proofErr w:type="spellEnd"/>
      <w:r>
        <w:rPr>
          <w:sz w:val="24"/>
          <w:szCs w:val="24"/>
        </w:rPr>
        <w:t xml:space="preserve"> igangsat indhentning af tilbud på udskiftning af samtlige vandledninger. Arbejdet vil blive igangsat, når økonomi og tidsplan er klar. </w:t>
      </w:r>
      <w:r>
        <w:rPr>
          <w:sz w:val="24"/>
          <w:szCs w:val="24"/>
          <w:u w:val="single"/>
        </w:rPr>
        <w:t xml:space="preserve"> </w:t>
      </w:r>
      <w:r w:rsidR="0093388A" w:rsidRPr="0093388A">
        <w:rPr>
          <w:sz w:val="24"/>
          <w:szCs w:val="24"/>
          <w:u w:val="single"/>
        </w:rPr>
        <w:t xml:space="preserve">  </w:t>
      </w:r>
      <w:r w:rsidR="00451756" w:rsidRPr="0093388A">
        <w:rPr>
          <w:sz w:val="24"/>
          <w:szCs w:val="24"/>
          <w:u w:val="single"/>
        </w:rPr>
        <w:t xml:space="preserve"> </w:t>
      </w:r>
    </w:p>
    <w:p w:rsidR="00767F76" w:rsidRDefault="00D73167" w:rsidP="00B76835">
      <w:pPr>
        <w:rPr>
          <w:sz w:val="24"/>
          <w:szCs w:val="24"/>
        </w:rPr>
      </w:pPr>
      <w:r>
        <w:rPr>
          <w:sz w:val="24"/>
          <w:szCs w:val="24"/>
          <w:u w:val="single"/>
        </w:rPr>
        <w:t xml:space="preserve">Landskabsgruppen v. Kurt (200): </w:t>
      </w:r>
      <w:r>
        <w:rPr>
          <w:sz w:val="24"/>
          <w:szCs w:val="24"/>
        </w:rPr>
        <w:t xml:space="preserve">Hilsen fra Kjeld (185) på </w:t>
      </w:r>
      <w:proofErr w:type="spellStart"/>
      <w:r>
        <w:rPr>
          <w:sz w:val="24"/>
          <w:szCs w:val="24"/>
        </w:rPr>
        <w:t>quintaen</w:t>
      </w:r>
      <w:proofErr w:type="spellEnd"/>
      <w:r>
        <w:rPr>
          <w:sz w:val="24"/>
          <w:szCs w:val="24"/>
        </w:rPr>
        <w:t>, der er 9 grader. Han oplyser, vi har fået ros fra myndighederne – vores brandbælter er gode! Alt er fint, frodigt og blomstrer</w:t>
      </w:r>
      <w:r w:rsidR="00767F76">
        <w:rPr>
          <w:sz w:val="24"/>
          <w:szCs w:val="24"/>
        </w:rPr>
        <w:t xml:space="preserve">. Ros til gruppen, der arbejdede i uge 44. Mandellund er nu plantet ved P-pladsen (trekanten). Albas lugning er nu overtaget af Oliveros. Albas rengøring skal pt. udføres af medlemmerne selv. I 2019 vil gruppen se på vand og vandbassiner. </w:t>
      </w:r>
      <w:r w:rsidR="00245C6C">
        <w:rPr>
          <w:sz w:val="24"/>
          <w:szCs w:val="24"/>
        </w:rPr>
        <w:t xml:space="preserve">De vil også kigge på fåreholdet. </w:t>
      </w:r>
    </w:p>
    <w:p w:rsidR="00767F76" w:rsidRDefault="00767F76" w:rsidP="00B76835">
      <w:pPr>
        <w:rPr>
          <w:sz w:val="24"/>
          <w:szCs w:val="24"/>
        </w:rPr>
      </w:pPr>
      <w:r>
        <w:rPr>
          <w:sz w:val="24"/>
          <w:szCs w:val="24"/>
          <w:u w:val="single"/>
        </w:rPr>
        <w:t>Inventargruppen v. Beth (194</w:t>
      </w:r>
      <w:r w:rsidRPr="00B51BD5">
        <w:rPr>
          <w:sz w:val="24"/>
          <w:szCs w:val="24"/>
        </w:rPr>
        <w:t xml:space="preserve">): </w:t>
      </w:r>
      <w:r w:rsidR="00B51BD5" w:rsidRPr="00B51BD5">
        <w:rPr>
          <w:sz w:val="24"/>
          <w:szCs w:val="24"/>
        </w:rPr>
        <w:t xml:space="preserve">Gruppen har </w:t>
      </w:r>
      <w:r w:rsidR="00B51BD5">
        <w:rPr>
          <w:sz w:val="24"/>
          <w:szCs w:val="24"/>
        </w:rPr>
        <w:t xml:space="preserve">kollektiv ledelse. </w:t>
      </w:r>
      <w:r>
        <w:rPr>
          <w:sz w:val="24"/>
          <w:szCs w:val="24"/>
        </w:rPr>
        <w:t xml:space="preserve">Der er ikke gjort hovedrent pga. Alba er rejst, så en opfordring til alle om at gøre grundigt rent inden afrejse. Årsplakater </w:t>
      </w:r>
      <w:r>
        <w:rPr>
          <w:sz w:val="24"/>
          <w:szCs w:val="24"/>
        </w:rPr>
        <w:lastRenderedPageBreak/>
        <w:t xml:space="preserve">(2015,2016,2017) er hentet på turistkontoret. Hidtil har det været 24. april plakater i A4; men nu kun A3 </w:t>
      </w:r>
      <w:r w:rsidR="00B51BD5">
        <w:rPr>
          <w:sz w:val="24"/>
          <w:szCs w:val="24"/>
        </w:rPr>
        <w:t xml:space="preserve">- </w:t>
      </w:r>
      <w:r>
        <w:rPr>
          <w:sz w:val="24"/>
          <w:szCs w:val="24"/>
        </w:rPr>
        <w:t>så gruppen har fået dem forstørret. Det er nok ved at være slut med de kommunale papirplakater! Der er indkøbt topmadrasser</w:t>
      </w:r>
      <w:r w:rsidR="00B51BD5">
        <w:rPr>
          <w:sz w:val="24"/>
          <w:szCs w:val="24"/>
        </w:rPr>
        <w:t xml:space="preserve"> til Messinha og hønsehusene</w:t>
      </w:r>
      <w:r>
        <w:rPr>
          <w:sz w:val="24"/>
          <w:szCs w:val="24"/>
        </w:rPr>
        <w:t xml:space="preserve">. De gode senge fra Langhuset er flyttet op i Hovedhuset. </w:t>
      </w:r>
    </w:p>
    <w:p w:rsidR="00B51BD5" w:rsidRDefault="00B51BD5" w:rsidP="00B76835">
      <w:pPr>
        <w:rPr>
          <w:sz w:val="24"/>
          <w:szCs w:val="24"/>
        </w:rPr>
      </w:pPr>
      <w:r>
        <w:rPr>
          <w:sz w:val="24"/>
          <w:szCs w:val="24"/>
          <w:u w:val="single"/>
        </w:rPr>
        <w:t xml:space="preserve">Optagegruppen v. Karin (101): </w:t>
      </w:r>
      <w:r>
        <w:rPr>
          <w:sz w:val="24"/>
          <w:szCs w:val="24"/>
        </w:rPr>
        <w:t>Gruppen har udarbejdet et nyt kommissorium. Der er 2 forudsætninger for optagelse 1) nye medlemmer skal have deltaget i et introduktionsmøde, 2) skal have besøgt Quintaen. Læs yderligere på hjemmesiden. Der er 15 på den interne liste (alle passive) og mange aktiv meldte på den eksterne liste. Optagegruppen tager sig af introduktionsmø</w:t>
      </w:r>
      <w:r w:rsidR="00245C6C">
        <w:rPr>
          <w:sz w:val="24"/>
          <w:szCs w:val="24"/>
        </w:rPr>
        <w:t xml:space="preserve">derne – de holdes efter behov ca. én gang årligt. Intropas udstedes fremover af optagelsesgruppen, så der koordineres med at der er medlemmer på Quintaen til at introducere. </w:t>
      </w:r>
    </w:p>
    <w:p w:rsidR="00B51BD5" w:rsidRPr="00B51BD5" w:rsidRDefault="00B51BD5" w:rsidP="00B76835">
      <w:pPr>
        <w:rPr>
          <w:sz w:val="24"/>
          <w:szCs w:val="24"/>
        </w:rPr>
      </w:pPr>
      <w:r>
        <w:rPr>
          <w:sz w:val="24"/>
          <w:szCs w:val="24"/>
          <w:u w:val="single"/>
        </w:rPr>
        <w:t xml:space="preserve">IT-gruppen v. Karin WT (151) &amp; Aase (168): </w:t>
      </w:r>
      <w:r w:rsidR="00B52C6C">
        <w:rPr>
          <w:sz w:val="24"/>
          <w:szCs w:val="24"/>
        </w:rPr>
        <w:t xml:space="preserve">Gruppen arbejder med strukturen på hjemmesiden og planlægger at oprette arkiv, hvor alle grupper selv kan lægge ind, hvad de finder relevant og underinddele i menupunkter, så det bliver lettere at finde historiske dokumenter. Alle grupper forventes at flytte gamle referater af gruppemøder ind i deres arkiv løbende. I hører nærmere, når det er klar. </w:t>
      </w:r>
      <w:r w:rsidR="00245C6C">
        <w:rPr>
          <w:sz w:val="24"/>
          <w:szCs w:val="24"/>
        </w:rPr>
        <w:t xml:space="preserve">Thomas M giver IT-gruppen et kursus, så flere af os kan lægge dokumenter og billeder op. </w:t>
      </w:r>
      <w:r w:rsidR="00B52C6C">
        <w:rPr>
          <w:sz w:val="24"/>
          <w:szCs w:val="24"/>
        </w:rPr>
        <w:t xml:space="preserve">For at sikre ’historie fortællingen’ nu hvor Nyhedsbrevene har afløst Bladet, foreslår gruppen, at der laves en årsberetning som samler highlights fra året, der gik. Aase tilbyder at føre pennen. Fællesmødet gav tilsagn til, at vi skriver en Årsberetning som supplement til Nyhedsbrevene.    </w:t>
      </w:r>
    </w:p>
    <w:p w:rsidR="00B51BD5" w:rsidRDefault="00B52C6C" w:rsidP="00B76835">
      <w:pPr>
        <w:rPr>
          <w:sz w:val="24"/>
          <w:szCs w:val="24"/>
        </w:rPr>
      </w:pPr>
      <w:r>
        <w:rPr>
          <w:sz w:val="24"/>
          <w:szCs w:val="24"/>
        </w:rPr>
        <w:t xml:space="preserve">Jørgen L (193) efterlyser teknisk assistance fra gruppen, således at fakturaer sendes direkte til medlemmer og ham. Ole K og Jørgen L skal have tilsendt de mail, som indgår via ’kontakt’ på hjemmesiden. </w:t>
      </w:r>
      <w:proofErr w:type="spellStart"/>
      <w:r>
        <w:rPr>
          <w:sz w:val="24"/>
          <w:szCs w:val="24"/>
        </w:rPr>
        <w:t>Nb.</w:t>
      </w:r>
      <w:proofErr w:type="spellEnd"/>
      <w:r>
        <w:rPr>
          <w:sz w:val="24"/>
          <w:szCs w:val="24"/>
        </w:rPr>
        <w:t xml:space="preserve"> Bedes ordnet hurtigst muligt.  </w:t>
      </w:r>
    </w:p>
    <w:p w:rsidR="00B51808" w:rsidRDefault="00B51808" w:rsidP="00B76835">
      <w:pPr>
        <w:rPr>
          <w:sz w:val="24"/>
          <w:szCs w:val="24"/>
        </w:rPr>
      </w:pPr>
      <w:r>
        <w:rPr>
          <w:sz w:val="24"/>
          <w:szCs w:val="24"/>
          <w:u w:val="single"/>
        </w:rPr>
        <w:t>Kulturgruppen v. K</w:t>
      </w:r>
      <w:r w:rsidR="00B52C6C">
        <w:rPr>
          <w:sz w:val="24"/>
          <w:szCs w:val="24"/>
          <w:u w:val="single"/>
        </w:rPr>
        <w:t xml:space="preserve">arin WT (151): </w:t>
      </w:r>
      <w:r w:rsidR="00B52C6C">
        <w:rPr>
          <w:sz w:val="24"/>
          <w:szCs w:val="24"/>
        </w:rPr>
        <w:t xml:space="preserve">Portugisisk litteratur på Quintaen er nu registreret. Opfordring til alle om at melde sig til kulturgruppen </w:t>
      </w:r>
      <w:r>
        <w:rPr>
          <w:sz w:val="24"/>
          <w:szCs w:val="24"/>
        </w:rPr>
        <w:t>som pt. kun består af Karin og Finn (69).</w:t>
      </w:r>
    </w:p>
    <w:p w:rsidR="00752702" w:rsidRPr="00B51808" w:rsidRDefault="00B51808" w:rsidP="00B76835">
      <w:pPr>
        <w:rPr>
          <w:b/>
          <w:sz w:val="24"/>
          <w:szCs w:val="24"/>
        </w:rPr>
      </w:pPr>
      <w:r w:rsidRPr="00B51808">
        <w:rPr>
          <w:b/>
          <w:sz w:val="24"/>
          <w:szCs w:val="24"/>
        </w:rPr>
        <w:t xml:space="preserve">Ad. 4 Regnskab </w:t>
      </w:r>
      <w:r w:rsidR="003F70D6">
        <w:rPr>
          <w:b/>
          <w:sz w:val="24"/>
          <w:szCs w:val="24"/>
        </w:rPr>
        <w:t>2018</w:t>
      </w:r>
    </w:p>
    <w:p w:rsidR="003F70D6" w:rsidRDefault="003F70D6" w:rsidP="00B76835">
      <w:pPr>
        <w:rPr>
          <w:sz w:val="24"/>
          <w:szCs w:val="24"/>
        </w:rPr>
      </w:pPr>
      <w:r w:rsidRPr="003F70D6">
        <w:rPr>
          <w:sz w:val="24"/>
          <w:szCs w:val="24"/>
        </w:rPr>
        <w:t>Regnskabet var udsendt sammen med indkaldelsen til mødet</w:t>
      </w:r>
      <w:r>
        <w:rPr>
          <w:sz w:val="24"/>
          <w:szCs w:val="24"/>
        </w:rPr>
        <w:t xml:space="preserve">. Jørgen L (193) gennemgik regnskabet via </w:t>
      </w:r>
      <w:proofErr w:type="spellStart"/>
      <w:r>
        <w:rPr>
          <w:sz w:val="24"/>
          <w:szCs w:val="24"/>
        </w:rPr>
        <w:t>powerpoint</w:t>
      </w:r>
      <w:proofErr w:type="spellEnd"/>
      <w:r>
        <w:rPr>
          <w:sz w:val="24"/>
          <w:szCs w:val="24"/>
        </w:rPr>
        <w:t xml:space="preserve"> og understregede, at det var revideret af foreningens revisor. </w:t>
      </w:r>
    </w:p>
    <w:p w:rsidR="0000622D" w:rsidRDefault="003F70D6" w:rsidP="00B76835">
      <w:pPr>
        <w:rPr>
          <w:sz w:val="24"/>
          <w:szCs w:val="24"/>
        </w:rPr>
      </w:pPr>
      <w:r>
        <w:rPr>
          <w:sz w:val="24"/>
          <w:szCs w:val="24"/>
        </w:rPr>
        <w:t xml:space="preserve">Indtægterne var på 329.500 kr. heraf medlemsindskud fra på 20.000 kr. samt 16.000 kr. retur fra Pers andel, som oprindeligt var betalt af Jumbofonden og derfor tilgår foreningen. Medlemskontingenterne udgør 293.000 kr. Renteudgifterne er væsentligt reduceret og går nu i nul, da lånet blev indfriet i 2018. Årets resultat er på 181.948 kr. </w:t>
      </w:r>
      <w:r w:rsidR="0069003C">
        <w:rPr>
          <w:sz w:val="24"/>
          <w:szCs w:val="24"/>
        </w:rPr>
        <w:t>(</w:t>
      </w:r>
      <w:r w:rsidR="0000622D">
        <w:rPr>
          <w:sz w:val="24"/>
          <w:szCs w:val="24"/>
        </w:rPr>
        <w:t xml:space="preserve">altså det samlede resultat er positivt). </w:t>
      </w:r>
    </w:p>
    <w:p w:rsidR="0000622D" w:rsidRDefault="0000622D" w:rsidP="00B76835">
      <w:pPr>
        <w:rPr>
          <w:sz w:val="24"/>
          <w:szCs w:val="24"/>
        </w:rPr>
      </w:pPr>
      <w:r>
        <w:rPr>
          <w:sz w:val="24"/>
          <w:szCs w:val="24"/>
        </w:rPr>
        <w:t xml:space="preserve">Hvis vi kun ser på gårdens drift i Portugal, så har det givet en indtægt fra gæstepenge og el på knap 115.000 kr. og omkostningerne har været på ca. 247.000 kr. – herunder </w:t>
      </w:r>
      <w:r w:rsidR="003F70D6">
        <w:rPr>
          <w:sz w:val="24"/>
          <w:szCs w:val="24"/>
        </w:rPr>
        <w:t xml:space="preserve">har vi </w:t>
      </w:r>
      <w:r>
        <w:rPr>
          <w:sz w:val="24"/>
          <w:szCs w:val="24"/>
        </w:rPr>
        <w:t xml:space="preserve">haft </w:t>
      </w:r>
      <w:r w:rsidR="003F70D6">
        <w:rPr>
          <w:sz w:val="24"/>
          <w:szCs w:val="24"/>
        </w:rPr>
        <w:t xml:space="preserve">en stor vandudgift </w:t>
      </w:r>
      <w:r>
        <w:rPr>
          <w:sz w:val="24"/>
          <w:szCs w:val="24"/>
        </w:rPr>
        <w:t xml:space="preserve">på 20.000 kr. og administration på 13.600 kr. som følge af </w:t>
      </w:r>
      <w:proofErr w:type="spellStart"/>
      <w:r>
        <w:rPr>
          <w:sz w:val="24"/>
          <w:szCs w:val="24"/>
        </w:rPr>
        <w:t>Nordportsagen</w:t>
      </w:r>
      <w:proofErr w:type="spellEnd"/>
      <w:r>
        <w:rPr>
          <w:sz w:val="24"/>
          <w:szCs w:val="24"/>
        </w:rPr>
        <w:t xml:space="preserve">. Årets underskud i Portugal er således minus 132.000 kr. </w:t>
      </w:r>
    </w:p>
    <w:p w:rsidR="001A0FE4" w:rsidRDefault="0000622D" w:rsidP="00B76835">
      <w:pPr>
        <w:rPr>
          <w:sz w:val="24"/>
          <w:szCs w:val="24"/>
        </w:rPr>
      </w:pPr>
      <w:r>
        <w:rPr>
          <w:sz w:val="24"/>
          <w:szCs w:val="24"/>
        </w:rPr>
        <w:t xml:space="preserve">Årsregnskabet blev </w:t>
      </w:r>
      <w:r w:rsidR="0069003C">
        <w:rPr>
          <w:sz w:val="24"/>
          <w:szCs w:val="24"/>
        </w:rPr>
        <w:t>godkendt</w:t>
      </w:r>
      <w:r w:rsidR="001A0FE4">
        <w:rPr>
          <w:sz w:val="24"/>
          <w:szCs w:val="24"/>
        </w:rPr>
        <w:t xml:space="preserve">. </w:t>
      </w:r>
    </w:p>
    <w:p w:rsidR="001A0FE4" w:rsidRDefault="001A0FE4" w:rsidP="00B76835">
      <w:pPr>
        <w:rPr>
          <w:b/>
          <w:sz w:val="24"/>
          <w:szCs w:val="24"/>
        </w:rPr>
      </w:pPr>
      <w:r>
        <w:rPr>
          <w:b/>
          <w:sz w:val="24"/>
          <w:szCs w:val="24"/>
        </w:rPr>
        <w:t xml:space="preserve">Ad 5) Forslag fra arbejdsgrupper og udvalg. </w:t>
      </w:r>
    </w:p>
    <w:p w:rsidR="001A0FE4" w:rsidRDefault="001A0FE4" w:rsidP="00B76835">
      <w:pPr>
        <w:rPr>
          <w:sz w:val="24"/>
          <w:szCs w:val="24"/>
        </w:rPr>
      </w:pPr>
      <w:r w:rsidRPr="001A0FE4">
        <w:rPr>
          <w:sz w:val="24"/>
          <w:szCs w:val="24"/>
        </w:rPr>
        <w:lastRenderedPageBreak/>
        <w:t>Ingen forslag</w:t>
      </w:r>
      <w:r>
        <w:rPr>
          <w:sz w:val="24"/>
          <w:szCs w:val="24"/>
        </w:rPr>
        <w:t>.</w:t>
      </w:r>
      <w:r w:rsidRPr="001A0FE4">
        <w:rPr>
          <w:sz w:val="24"/>
          <w:szCs w:val="24"/>
        </w:rPr>
        <w:t xml:space="preserve"> </w:t>
      </w:r>
    </w:p>
    <w:p w:rsidR="001A0FE4" w:rsidRPr="001A0FE4" w:rsidRDefault="001A0FE4" w:rsidP="00B76835">
      <w:pPr>
        <w:rPr>
          <w:b/>
          <w:sz w:val="24"/>
          <w:szCs w:val="24"/>
        </w:rPr>
      </w:pPr>
      <w:r>
        <w:rPr>
          <w:b/>
          <w:sz w:val="24"/>
          <w:szCs w:val="24"/>
        </w:rPr>
        <w:t>Ad. 6) Valg af administrationsgruppe</w:t>
      </w:r>
    </w:p>
    <w:p w:rsidR="001A0FE4" w:rsidRDefault="001A0FE4" w:rsidP="00B76835">
      <w:pPr>
        <w:rPr>
          <w:sz w:val="24"/>
          <w:szCs w:val="24"/>
        </w:rPr>
      </w:pPr>
      <w:r>
        <w:rPr>
          <w:sz w:val="24"/>
          <w:szCs w:val="24"/>
        </w:rPr>
        <w:t xml:space="preserve">Louise Emcken (170) og Niels Christensen (203) ønskede ikke genvalg. Birthe Damkjær Petersen (122), Ole Kristensen (201) og Jørgen </w:t>
      </w:r>
      <w:proofErr w:type="spellStart"/>
      <w:r>
        <w:rPr>
          <w:sz w:val="24"/>
          <w:szCs w:val="24"/>
        </w:rPr>
        <w:t>Lycke</w:t>
      </w:r>
      <w:proofErr w:type="spellEnd"/>
      <w:r>
        <w:rPr>
          <w:sz w:val="24"/>
          <w:szCs w:val="24"/>
        </w:rPr>
        <w:t xml:space="preserve">-Pedersen (193) var villige til genvalg og det tog fællesmødet godt imod. De tre blev valgt. De ledige pladser blev besat med Helle From (189) og Elsebeth Melgaard (214), som havde indvilliget i at stillede op. Som suppleant genvalgtes Karin Rasmussen (101).  </w:t>
      </w:r>
    </w:p>
    <w:p w:rsidR="001A0FE4" w:rsidRDefault="001A0FE4" w:rsidP="00B76835">
      <w:pPr>
        <w:rPr>
          <w:b/>
          <w:sz w:val="24"/>
          <w:szCs w:val="24"/>
        </w:rPr>
      </w:pPr>
      <w:r>
        <w:rPr>
          <w:b/>
          <w:sz w:val="24"/>
          <w:szCs w:val="24"/>
        </w:rPr>
        <w:t>Ad. 7) Forslag fra medlemmer</w:t>
      </w:r>
    </w:p>
    <w:p w:rsidR="001A0FE4" w:rsidRDefault="001A0FE4" w:rsidP="00B76835">
      <w:pPr>
        <w:rPr>
          <w:sz w:val="24"/>
          <w:szCs w:val="24"/>
        </w:rPr>
      </w:pPr>
      <w:r>
        <w:rPr>
          <w:sz w:val="24"/>
          <w:szCs w:val="24"/>
        </w:rPr>
        <w:t xml:space="preserve">Ingen forslag. </w:t>
      </w:r>
    </w:p>
    <w:p w:rsidR="00B76835" w:rsidRDefault="001A0FE4" w:rsidP="00B76835">
      <w:pPr>
        <w:rPr>
          <w:b/>
          <w:sz w:val="24"/>
          <w:szCs w:val="24"/>
        </w:rPr>
      </w:pPr>
      <w:r>
        <w:rPr>
          <w:sz w:val="24"/>
          <w:szCs w:val="24"/>
        </w:rPr>
        <w:t xml:space="preserve"> </w:t>
      </w:r>
      <w:r>
        <w:rPr>
          <w:b/>
          <w:sz w:val="24"/>
          <w:szCs w:val="24"/>
        </w:rPr>
        <w:t xml:space="preserve">Ad. 8) Næste møde </w:t>
      </w:r>
    </w:p>
    <w:p w:rsidR="001A0FE4" w:rsidRDefault="001A0FE4" w:rsidP="00B76835">
      <w:pPr>
        <w:rPr>
          <w:sz w:val="24"/>
          <w:szCs w:val="24"/>
        </w:rPr>
      </w:pPr>
      <w:r>
        <w:rPr>
          <w:sz w:val="24"/>
          <w:szCs w:val="24"/>
        </w:rPr>
        <w:t xml:space="preserve">Lørdag den 23. nov. 2019 var foreslået og det blev vedtaget. </w:t>
      </w:r>
    </w:p>
    <w:p w:rsidR="001A0FE4" w:rsidRDefault="001A0FE4" w:rsidP="00B76835">
      <w:pPr>
        <w:rPr>
          <w:b/>
          <w:sz w:val="24"/>
          <w:szCs w:val="24"/>
        </w:rPr>
      </w:pPr>
      <w:r>
        <w:rPr>
          <w:b/>
          <w:sz w:val="24"/>
          <w:szCs w:val="24"/>
        </w:rPr>
        <w:t>Ad. 9) Eventuelt</w:t>
      </w:r>
    </w:p>
    <w:p w:rsidR="00F233CD" w:rsidRDefault="00957FB2" w:rsidP="00B76835">
      <w:pPr>
        <w:rPr>
          <w:sz w:val="24"/>
          <w:szCs w:val="24"/>
        </w:rPr>
      </w:pPr>
      <w:r>
        <w:rPr>
          <w:sz w:val="24"/>
          <w:szCs w:val="24"/>
        </w:rPr>
        <w:t xml:space="preserve">Formanden Ole. K. takkede Louise og </w:t>
      </w:r>
      <w:r w:rsidR="004C51E9">
        <w:rPr>
          <w:sz w:val="24"/>
          <w:szCs w:val="24"/>
        </w:rPr>
        <w:t xml:space="preserve">Niels for det store </w:t>
      </w:r>
      <w:r>
        <w:rPr>
          <w:sz w:val="24"/>
          <w:szCs w:val="24"/>
        </w:rPr>
        <w:t xml:space="preserve">arbejde de har lagt i administrationsgruppen og hilste de nye velkommen. </w:t>
      </w:r>
    </w:p>
    <w:p w:rsidR="00F233CD" w:rsidRDefault="00F233CD" w:rsidP="00B76835">
      <w:pPr>
        <w:rPr>
          <w:sz w:val="24"/>
          <w:szCs w:val="24"/>
        </w:rPr>
      </w:pPr>
    </w:p>
    <w:p w:rsidR="001A0FE4" w:rsidRPr="00957FB2" w:rsidRDefault="00F233CD" w:rsidP="00B76835">
      <w:pPr>
        <w:rPr>
          <w:sz w:val="24"/>
          <w:szCs w:val="24"/>
        </w:rPr>
      </w:pPr>
      <w:r>
        <w:rPr>
          <w:sz w:val="24"/>
          <w:szCs w:val="24"/>
        </w:rPr>
        <w:t xml:space="preserve">Referenter: Aase Rieck Sørensen (168) og Birthe Damkjær Petersen </w:t>
      </w:r>
      <w:r w:rsidR="004C51E9">
        <w:rPr>
          <w:sz w:val="24"/>
          <w:szCs w:val="24"/>
        </w:rPr>
        <w:t>(122)</w:t>
      </w:r>
      <w:r w:rsidR="00957FB2">
        <w:rPr>
          <w:sz w:val="24"/>
          <w:szCs w:val="24"/>
        </w:rPr>
        <w:t xml:space="preserve"> </w:t>
      </w:r>
    </w:p>
    <w:p w:rsidR="001A0FE4" w:rsidRPr="00F233CD" w:rsidRDefault="00F233CD" w:rsidP="00B76835">
      <w:pPr>
        <w:rPr>
          <w:sz w:val="24"/>
          <w:szCs w:val="24"/>
        </w:rPr>
      </w:pPr>
      <w:r>
        <w:rPr>
          <w:sz w:val="24"/>
          <w:szCs w:val="24"/>
        </w:rPr>
        <w:t xml:space="preserve">Dato </w:t>
      </w:r>
      <w:bookmarkStart w:id="0" w:name="_GoBack"/>
      <w:bookmarkEnd w:id="0"/>
      <w:r w:rsidR="00245C6C">
        <w:rPr>
          <w:sz w:val="24"/>
          <w:szCs w:val="24"/>
        </w:rPr>
        <w:t>15</w:t>
      </w:r>
      <w:r>
        <w:rPr>
          <w:sz w:val="24"/>
          <w:szCs w:val="24"/>
        </w:rPr>
        <w:t>.04. 2019</w:t>
      </w:r>
    </w:p>
    <w:sectPr w:rsidR="001A0FE4" w:rsidRPr="00F233CD">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ACD" w:rsidRDefault="00263ACD" w:rsidP="00B27240">
      <w:pPr>
        <w:spacing w:after="0" w:line="240" w:lineRule="auto"/>
      </w:pPr>
      <w:r>
        <w:separator/>
      </w:r>
    </w:p>
  </w:endnote>
  <w:endnote w:type="continuationSeparator" w:id="0">
    <w:p w:rsidR="00263ACD" w:rsidRDefault="00263ACD" w:rsidP="00B2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54567"/>
      <w:docPartObj>
        <w:docPartGallery w:val="Page Numbers (Bottom of Page)"/>
        <w:docPartUnique/>
      </w:docPartObj>
    </w:sdtPr>
    <w:sdtEndPr/>
    <w:sdtContent>
      <w:p w:rsidR="001D40C4" w:rsidRDefault="001D40C4">
        <w:pPr>
          <w:pStyle w:val="Sidefod"/>
          <w:jc w:val="center"/>
        </w:pPr>
        <w:r>
          <w:fldChar w:fldCharType="begin"/>
        </w:r>
        <w:r>
          <w:instrText>PAGE   \* MERGEFORMAT</w:instrText>
        </w:r>
        <w:r>
          <w:fldChar w:fldCharType="separate"/>
        </w:r>
        <w:r w:rsidR="00245C6C">
          <w:rPr>
            <w:noProof/>
          </w:rPr>
          <w:t>4</w:t>
        </w:r>
        <w:r>
          <w:fldChar w:fldCharType="end"/>
        </w:r>
      </w:p>
    </w:sdtContent>
  </w:sdt>
  <w:p w:rsidR="00B27240" w:rsidRDefault="00B27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ACD" w:rsidRDefault="00263ACD" w:rsidP="00B27240">
      <w:pPr>
        <w:spacing w:after="0" w:line="240" w:lineRule="auto"/>
      </w:pPr>
      <w:r>
        <w:separator/>
      </w:r>
    </w:p>
  </w:footnote>
  <w:footnote w:type="continuationSeparator" w:id="0">
    <w:p w:rsidR="00263ACD" w:rsidRDefault="00263ACD" w:rsidP="00B2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C8B"/>
    <w:multiLevelType w:val="hybridMultilevel"/>
    <w:tmpl w:val="D138F7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2E"/>
    <w:rsid w:val="0000622D"/>
    <w:rsid w:val="00031FC5"/>
    <w:rsid w:val="0013365B"/>
    <w:rsid w:val="0013449B"/>
    <w:rsid w:val="00170DD2"/>
    <w:rsid w:val="00174BD1"/>
    <w:rsid w:val="001A0FE4"/>
    <w:rsid w:val="001D40C4"/>
    <w:rsid w:val="002158EE"/>
    <w:rsid w:val="00225B40"/>
    <w:rsid w:val="0023208F"/>
    <w:rsid w:val="002416BD"/>
    <w:rsid w:val="00245C6C"/>
    <w:rsid w:val="00263ACD"/>
    <w:rsid w:val="00266008"/>
    <w:rsid w:val="0034232A"/>
    <w:rsid w:val="0034480E"/>
    <w:rsid w:val="003F70D6"/>
    <w:rsid w:val="00451756"/>
    <w:rsid w:val="00486AEF"/>
    <w:rsid w:val="00493C66"/>
    <w:rsid w:val="004C51E9"/>
    <w:rsid w:val="00512137"/>
    <w:rsid w:val="005A2701"/>
    <w:rsid w:val="005C2268"/>
    <w:rsid w:val="0069003C"/>
    <w:rsid w:val="006F1826"/>
    <w:rsid w:val="00752056"/>
    <w:rsid w:val="00752702"/>
    <w:rsid w:val="00767F76"/>
    <w:rsid w:val="00792E8B"/>
    <w:rsid w:val="007F7E90"/>
    <w:rsid w:val="0086555D"/>
    <w:rsid w:val="008F4EF7"/>
    <w:rsid w:val="009106E2"/>
    <w:rsid w:val="0093388A"/>
    <w:rsid w:val="00957FB2"/>
    <w:rsid w:val="009A0201"/>
    <w:rsid w:val="009F2B73"/>
    <w:rsid w:val="00A066F6"/>
    <w:rsid w:val="00A12F9A"/>
    <w:rsid w:val="00A4460A"/>
    <w:rsid w:val="00A7561E"/>
    <w:rsid w:val="00AE08C8"/>
    <w:rsid w:val="00AE12D4"/>
    <w:rsid w:val="00B063C1"/>
    <w:rsid w:val="00B27240"/>
    <w:rsid w:val="00B51808"/>
    <w:rsid w:val="00B51BD5"/>
    <w:rsid w:val="00B52C6C"/>
    <w:rsid w:val="00B76835"/>
    <w:rsid w:val="00BB0922"/>
    <w:rsid w:val="00C16371"/>
    <w:rsid w:val="00C31071"/>
    <w:rsid w:val="00D0582E"/>
    <w:rsid w:val="00D73167"/>
    <w:rsid w:val="00E12D3C"/>
    <w:rsid w:val="00E40CA6"/>
    <w:rsid w:val="00E71B4E"/>
    <w:rsid w:val="00E94AFD"/>
    <w:rsid w:val="00EC2E65"/>
    <w:rsid w:val="00F233CD"/>
    <w:rsid w:val="00F358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43E9"/>
  <w15:chartTrackingRefBased/>
  <w15:docId w15:val="{0877933D-3A38-4A99-A4BA-485FCAE0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6835"/>
    <w:pPr>
      <w:ind w:left="720"/>
      <w:contextualSpacing/>
    </w:pPr>
  </w:style>
  <w:style w:type="paragraph" w:styleId="Sidehoved">
    <w:name w:val="header"/>
    <w:basedOn w:val="Normal"/>
    <w:link w:val="SidehovedTegn"/>
    <w:uiPriority w:val="99"/>
    <w:unhideWhenUsed/>
    <w:rsid w:val="00B2724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7240"/>
  </w:style>
  <w:style w:type="paragraph" w:styleId="Sidefod">
    <w:name w:val="footer"/>
    <w:basedOn w:val="Normal"/>
    <w:link w:val="SidefodTegn"/>
    <w:uiPriority w:val="99"/>
    <w:unhideWhenUsed/>
    <w:rsid w:val="00B272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7240"/>
  </w:style>
  <w:style w:type="paragraph" w:styleId="Markeringsbobletekst">
    <w:name w:val="Balloon Text"/>
    <w:basedOn w:val="Normal"/>
    <w:link w:val="MarkeringsbobletekstTegn"/>
    <w:uiPriority w:val="99"/>
    <w:semiHidden/>
    <w:unhideWhenUsed/>
    <w:rsid w:val="00174B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7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1287</Words>
  <Characters>7857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Mogens</cp:lastModifiedBy>
  <cp:revision>8</cp:revision>
  <cp:lastPrinted>2018-05-11T11:49:00Z</cp:lastPrinted>
  <dcterms:created xsi:type="dcterms:W3CDTF">2019-04-12T14:36:00Z</dcterms:created>
  <dcterms:modified xsi:type="dcterms:W3CDTF">2019-04-15T12:40:00Z</dcterms:modified>
</cp:coreProperties>
</file>