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9" w:rsidRPr="0029404B" w:rsidRDefault="00067639" w:rsidP="0029404B">
      <w:pPr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29404B">
        <w:rPr>
          <w:rFonts w:asciiTheme="minorHAnsi" w:eastAsia="Times New Roman" w:hAnsiTheme="minorHAnsi" w:cstheme="minorHAnsi"/>
          <w:sz w:val="28"/>
          <w:szCs w:val="28"/>
        </w:rPr>
        <w:t>Inventargruppe møde d. 12. august 2017</w:t>
      </w:r>
    </w:p>
    <w:p w:rsidR="00067639" w:rsidRPr="0029404B" w:rsidRDefault="00067639" w:rsidP="00067639">
      <w:pPr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29404B">
        <w:rPr>
          <w:rFonts w:asciiTheme="minorHAnsi" w:eastAsia="Times New Roman" w:hAnsiTheme="minorHAnsi" w:cstheme="minorHAnsi"/>
          <w:sz w:val="28"/>
          <w:szCs w:val="28"/>
        </w:rPr>
        <w:t>a</w:t>
      </w:r>
      <w:r w:rsidR="00287FA9" w:rsidRPr="0029404B">
        <w:rPr>
          <w:rFonts w:asciiTheme="minorHAnsi" w:eastAsia="Times New Roman" w:hAnsiTheme="minorHAnsi" w:cstheme="minorHAnsi"/>
          <w:sz w:val="28"/>
          <w:szCs w:val="28"/>
        </w:rPr>
        <w:t>fholdt ved</w:t>
      </w:r>
      <w:r w:rsidRPr="0029404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 w:rsidRPr="0029404B">
        <w:rPr>
          <w:rFonts w:asciiTheme="minorHAnsi" w:eastAsia="Times New Roman" w:hAnsiTheme="minorHAnsi" w:cstheme="minorHAnsi"/>
          <w:sz w:val="28"/>
          <w:szCs w:val="28"/>
        </w:rPr>
        <w:t>Aa</w:t>
      </w:r>
      <w:proofErr w:type="spellEnd"/>
      <w:r w:rsidR="00287FA9" w:rsidRPr="0029404B">
        <w:rPr>
          <w:rFonts w:asciiTheme="minorHAnsi" w:eastAsia="Times New Roman" w:hAnsiTheme="minorHAnsi" w:cstheme="minorHAnsi"/>
          <w:sz w:val="28"/>
          <w:szCs w:val="28"/>
        </w:rPr>
        <w:t xml:space="preserve"> strand</w:t>
      </w:r>
      <w:r w:rsidRPr="0029404B">
        <w:rPr>
          <w:rFonts w:asciiTheme="minorHAnsi" w:eastAsia="Times New Roman" w:hAnsiTheme="minorHAnsi" w:cstheme="minorHAnsi"/>
          <w:sz w:val="28"/>
          <w:szCs w:val="28"/>
        </w:rPr>
        <w:t xml:space="preserve"> hos Marianne og Ebbe.</w:t>
      </w:r>
    </w:p>
    <w:p w:rsidR="00287FA9" w:rsidRPr="0029404B" w:rsidRDefault="00287FA9" w:rsidP="00067639">
      <w:pPr>
        <w:rPr>
          <w:rFonts w:asciiTheme="minorHAnsi" w:eastAsia="Times New Roman" w:hAnsiTheme="minorHAnsi" w:cstheme="minorHAnsi"/>
        </w:rPr>
      </w:pP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Tilstede: Marianne (</w:t>
      </w:r>
      <w:r w:rsidR="00597E1B">
        <w:rPr>
          <w:rFonts w:asciiTheme="minorHAnsi" w:eastAsia="Times New Roman" w:hAnsiTheme="minorHAnsi" w:cstheme="minorHAnsi"/>
        </w:rPr>
        <w:t>202</w:t>
      </w:r>
      <w:r w:rsidR="007D37C2" w:rsidRPr="0029404B">
        <w:rPr>
          <w:rFonts w:asciiTheme="minorHAnsi" w:eastAsia="Times New Roman" w:hAnsiTheme="minorHAnsi" w:cstheme="minorHAnsi"/>
        </w:rPr>
        <w:t>), Beth (</w:t>
      </w:r>
      <w:r w:rsidR="00597E1B">
        <w:rPr>
          <w:rFonts w:asciiTheme="minorHAnsi" w:eastAsia="Times New Roman" w:hAnsiTheme="minorHAnsi" w:cstheme="minorHAnsi"/>
        </w:rPr>
        <w:t>194</w:t>
      </w:r>
      <w:r w:rsidR="007D37C2" w:rsidRPr="0029404B">
        <w:rPr>
          <w:rFonts w:asciiTheme="minorHAnsi" w:eastAsia="Times New Roman" w:hAnsiTheme="minorHAnsi" w:cstheme="minorHAnsi"/>
        </w:rPr>
        <w:t>), Hanne LB (</w:t>
      </w:r>
      <w:r w:rsidR="00597E1B">
        <w:rPr>
          <w:rFonts w:asciiTheme="minorHAnsi" w:eastAsia="Times New Roman" w:hAnsiTheme="minorHAnsi" w:cstheme="minorHAnsi"/>
        </w:rPr>
        <w:t>184</w:t>
      </w:r>
      <w:r w:rsidR="007D37C2" w:rsidRPr="0029404B">
        <w:rPr>
          <w:rFonts w:asciiTheme="minorHAnsi" w:eastAsia="Times New Roman" w:hAnsiTheme="minorHAnsi" w:cstheme="minorHAnsi"/>
        </w:rPr>
        <w:t>), Helle Feddersen (</w:t>
      </w:r>
      <w:r w:rsidR="00597E1B">
        <w:rPr>
          <w:rFonts w:asciiTheme="minorHAnsi" w:eastAsia="Times New Roman" w:hAnsiTheme="minorHAnsi" w:cstheme="minorHAnsi"/>
        </w:rPr>
        <w:t>183</w:t>
      </w:r>
      <w:r w:rsidR="007D37C2" w:rsidRPr="0029404B">
        <w:rPr>
          <w:rFonts w:asciiTheme="minorHAnsi" w:eastAsia="Times New Roman" w:hAnsiTheme="minorHAnsi" w:cstheme="minorHAnsi"/>
        </w:rPr>
        <w:t>), Kirsten Hjorth (</w:t>
      </w:r>
      <w:r w:rsidR="00597E1B">
        <w:rPr>
          <w:rFonts w:asciiTheme="minorHAnsi" w:eastAsia="Times New Roman" w:hAnsiTheme="minorHAnsi" w:cstheme="minorHAnsi"/>
        </w:rPr>
        <w:t>178</w:t>
      </w:r>
      <w:r w:rsidR="007D37C2" w:rsidRPr="0029404B">
        <w:rPr>
          <w:rFonts w:asciiTheme="minorHAnsi" w:eastAsia="Times New Roman" w:hAnsiTheme="minorHAnsi" w:cstheme="minorHAnsi"/>
        </w:rPr>
        <w:t>)</w:t>
      </w:r>
    </w:p>
    <w:p w:rsidR="007D37C2" w:rsidRPr="0029404B" w:rsidRDefault="007D37C2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Afbud fra: Helle From (</w:t>
      </w:r>
      <w:r w:rsidR="00597E1B">
        <w:rPr>
          <w:rFonts w:asciiTheme="minorHAnsi" w:eastAsia="Times New Roman" w:hAnsiTheme="minorHAnsi" w:cstheme="minorHAnsi"/>
        </w:rPr>
        <w:t>189</w:t>
      </w:r>
      <w:r w:rsidRPr="0029404B">
        <w:rPr>
          <w:rFonts w:asciiTheme="minorHAnsi" w:eastAsia="Times New Roman" w:hAnsiTheme="minorHAnsi" w:cstheme="minorHAnsi"/>
        </w:rPr>
        <w:t>), Kirsten Hansen (</w:t>
      </w:r>
      <w:r w:rsidR="00597E1B">
        <w:rPr>
          <w:rFonts w:asciiTheme="minorHAnsi" w:eastAsia="Times New Roman" w:hAnsiTheme="minorHAnsi" w:cstheme="minorHAnsi"/>
        </w:rPr>
        <w:t>175</w:t>
      </w:r>
      <w:r w:rsidRPr="0029404B">
        <w:rPr>
          <w:rFonts w:asciiTheme="minorHAnsi" w:eastAsia="Times New Roman" w:hAnsiTheme="minorHAnsi" w:cstheme="minorHAnsi"/>
        </w:rPr>
        <w:t>), Anne Mette (</w:t>
      </w:r>
      <w:r w:rsidR="00597E1B">
        <w:rPr>
          <w:rFonts w:asciiTheme="minorHAnsi" w:eastAsia="Times New Roman" w:hAnsiTheme="minorHAnsi" w:cstheme="minorHAnsi"/>
        </w:rPr>
        <w:t>167</w:t>
      </w:r>
      <w:r w:rsidRPr="0029404B">
        <w:rPr>
          <w:rFonts w:asciiTheme="minorHAnsi" w:eastAsia="Times New Roman" w:hAnsiTheme="minorHAnsi" w:cstheme="minorHAnsi"/>
        </w:rPr>
        <w:t>)</w:t>
      </w:r>
    </w:p>
    <w:p w:rsidR="007D37C2" w:rsidRPr="0029404B" w:rsidRDefault="007D37C2" w:rsidP="00067639">
      <w:pPr>
        <w:rPr>
          <w:rFonts w:asciiTheme="minorHAnsi" w:eastAsia="Times New Roman" w:hAnsiTheme="minorHAnsi" w:cstheme="minorHAnsi"/>
        </w:rPr>
      </w:pP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Dagsorden:</w:t>
      </w:r>
    </w:p>
    <w:p w:rsidR="00067639" w:rsidRPr="0029404B" w:rsidRDefault="00287FA9" w:rsidP="00287FA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Referat fra sidst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Status på budget 2017</w:t>
      </w:r>
    </w:p>
    <w:p w:rsidR="0006763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Husene rundt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Anvendelse af logbøger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proofErr w:type="spellStart"/>
      <w:r w:rsidRPr="0029404B">
        <w:rPr>
          <w:rFonts w:asciiTheme="minorHAnsi" w:eastAsia="Times New Roman" w:hAnsiTheme="minorHAnsi" w:cstheme="minorHAnsi"/>
        </w:rPr>
        <w:t>M</w:t>
      </w:r>
      <w:r w:rsidRPr="0029404B">
        <w:rPr>
          <w:rFonts w:asciiTheme="minorHAnsi" w:eastAsia="Times New Roman" w:hAnsiTheme="minorHAnsi" w:cstheme="minorHAnsi"/>
          <w:color w:val="000000"/>
        </w:rPr>
        <w:t>essinha</w:t>
      </w:r>
      <w:proofErr w:type="spellEnd"/>
      <w:r w:rsidRPr="0029404B">
        <w:rPr>
          <w:rFonts w:asciiTheme="minorHAnsi" w:eastAsia="Times New Roman" w:hAnsiTheme="minorHAnsi" w:cstheme="minorHAnsi"/>
          <w:color w:val="000000"/>
        </w:rPr>
        <w:t>: Indretning af køkken og mere hygge i ”stuen”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 w:rsidRPr="0029404B">
        <w:rPr>
          <w:rFonts w:asciiTheme="minorHAnsi" w:eastAsia="Times New Roman" w:hAnsiTheme="minorHAnsi" w:cstheme="minorHAnsi"/>
          <w:color w:val="000000"/>
        </w:rPr>
        <w:t>Budgetønsker for 2018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 w:rsidRPr="0029404B">
        <w:rPr>
          <w:rFonts w:asciiTheme="minorHAnsi" w:eastAsia="Times New Roman" w:hAnsiTheme="minorHAnsi" w:cstheme="minorHAnsi"/>
          <w:color w:val="000000"/>
        </w:rPr>
        <w:t>Beramme næste inventargruppemøde</w:t>
      </w:r>
    </w:p>
    <w:p w:rsidR="00287FA9" w:rsidRPr="0029404B" w:rsidRDefault="00287FA9" w:rsidP="00067639">
      <w:pPr>
        <w:pStyle w:val="Listeafsnit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</w:rPr>
      </w:pPr>
      <w:r w:rsidRPr="0029404B">
        <w:rPr>
          <w:rFonts w:asciiTheme="minorHAnsi" w:eastAsia="Times New Roman" w:hAnsiTheme="minorHAnsi" w:cstheme="minorHAnsi"/>
          <w:color w:val="000000"/>
        </w:rPr>
        <w:t>Evt.</w:t>
      </w:r>
    </w:p>
    <w:p w:rsidR="00287FA9" w:rsidRPr="0029404B" w:rsidRDefault="00287FA9" w:rsidP="00067639">
      <w:pPr>
        <w:rPr>
          <w:rFonts w:asciiTheme="minorHAnsi" w:eastAsia="Times New Roman" w:hAnsiTheme="minorHAnsi" w:cstheme="minorHAnsi"/>
          <w:color w:val="000000"/>
        </w:rPr>
      </w:pPr>
    </w:p>
    <w:p w:rsidR="00287FA9" w:rsidRPr="0029404B" w:rsidRDefault="00287FA9" w:rsidP="00067639">
      <w:pPr>
        <w:rPr>
          <w:rFonts w:asciiTheme="minorHAnsi" w:eastAsia="Times New Roman" w:hAnsiTheme="minorHAnsi" w:cstheme="minorHAnsi"/>
          <w:color w:val="000000"/>
        </w:rPr>
      </w:pPr>
      <w:r w:rsidRPr="0029404B">
        <w:rPr>
          <w:rFonts w:asciiTheme="minorHAnsi" w:eastAsia="Times New Roman" w:hAnsiTheme="minorHAnsi" w:cstheme="minorHAnsi"/>
          <w:color w:val="000000"/>
          <w:u w:val="single"/>
        </w:rPr>
        <w:t>Ad 1.</w:t>
      </w:r>
      <w:r w:rsidRPr="0029404B">
        <w:rPr>
          <w:rFonts w:asciiTheme="minorHAnsi" w:eastAsia="Times New Roman" w:hAnsiTheme="minorHAnsi" w:cstheme="minorHAnsi"/>
          <w:color w:val="000000"/>
        </w:rPr>
        <w:t xml:space="preserve"> Vi gennemgik kort referatet fra sidste års møde.</w:t>
      </w:r>
    </w:p>
    <w:p w:rsidR="00287FA9" w:rsidRPr="0029404B" w:rsidRDefault="00287FA9" w:rsidP="00067639">
      <w:pPr>
        <w:rPr>
          <w:rFonts w:asciiTheme="minorHAnsi" w:eastAsia="Times New Roman" w:hAnsiTheme="minorHAnsi" w:cstheme="minorHAnsi"/>
          <w:color w:val="000000"/>
        </w:rPr>
      </w:pPr>
    </w:p>
    <w:p w:rsidR="00067639" w:rsidRPr="0029404B" w:rsidRDefault="00287FA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t>Ad 2.</w:t>
      </w:r>
      <w:r w:rsidRPr="0029404B">
        <w:rPr>
          <w:rFonts w:asciiTheme="minorHAnsi" w:eastAsia="Times New Roman" w:hAnsiTheme="minorHAnsi" w:cstheme="minorHAnsi"/>
        </w:rPr>
        <w:t xml:space="preserve"> </w:t>
      </w:r>
      <w:r w:rsidR="00452964">
        <w:rPr>
          <w:rFonts w:asciiTheme="minorHAnsi" w:eastAsia="Times New Roman" w:hAnsiTheme="minorHAnsi" w:cstheme="minorHAnsi"/>
        </w:rPr>
        <w:t>Vi har stadig 24</w:t>
      </w:r>
      <w:r w:rsidR="00067639" w:rsidRPr="0029404B">
        <w:rPr>
          <w:rFonts w:asciiTheme="minorHAnsi" w:eastAsia="Times New Roman" w:hAnsiTheme="minorHAnsi" w:cstheme="minorHAnsi"/>
        </w:rPr>
        <w:t>.000,00 kr. i indeværende år</w:t>
      </w:r>
    </w:p>
    <w:p w:rsidR="00287FA9" w:rsidRPr="0029404B" w:rsidRDefault="00287FA9" w:rsidP="00067639">
      <w:pPr>
        <w:rPr>
          <w:rFonts w:asciiTheme="minorHAnsi" w:eastAsia="Times New Roman" w:hAnsiTheme="minorHAnsi" w:cstheme="minorHAnsi"/>
        </w:rPr>
      </w:pP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t>Ad 3. Husene rundt:</w:t>
      </w:r>
      <w:r w:rsidRPr="0029404B">
        <w:rPr>
          <w:rFonts w:asciiTheme="minorHAnsi" w:eastAsia="Times New Roman" w:hAnsiTheme="minorHAnsi" w:cstheme="minorHAnsi"/>
        </w:rPr>
        <w:t xml:space="preserve"> 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Langhuset: Vi afventer ombygning / genopførelse </w:t>
      </w:r>
      <w:r w:rsidRPr="0029404B">
        <w:rPr>
          <w:rFonts w:asciiTheme="minorHAnsi" w:eastAsia="Times New Roman" w:hAnsiTheme="minorHAnsi" w:cstheme="minorHAnsi"/>
        </w:rPr>
        <w:sym w:font="Wingdings" w:char="F04A"/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Hovedhuset: Bede byggegruppen om et ophængningssystem i entréen til skiften</w:t>
      </w:r>
      <w:r w:rsidR="00452964">
        <w:rPr>
          <w:rFonts w:asciiTheme="minorHAnsi" w:eastAsia="Times New Roman" w:hAnsiTheme="minorHAnsi" w:cstheme="minorHAnsi"/>
        </w:rPr>
        <w:t>de medlemsmalerier / tegninger. Få lavet et understel til marmorpladen på terrassen (</w:t>
      </w:r>
      <w:proofErr w:type="spellStart"/>
      <w:r w:rsidR="00452964">
        <w:rPr>
          <w:rFonts w:asciiTheme="minorHAnsi" w:eastAsia="Times New Roman" w:hAnsiTheme="minorHAnsi" w:cstheme="minorHAnsi"/>
        </w:rPr>
        <w:t>evt</w:t>
      </w:r>
      <w:proofErr w:type="spellEnd"/>
      <w:r w:rsidR="00452964">
        <w:rPr>
          <w:rFonts w:asciiTheme="minorHAnsi" w:eastAsia="Times New Roman" w:hAnsiTheme="minorHAnsi" w:cstheme="minorHAnsi"/>
        </w:rPr>
        <w:t xml:space="preserve"> smedejern)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Porcos: Der skal indkøbes et nyt og mere energivenligt køleskab. Der indkøbes 6 hvide Sven Bertil stole og en ny ”rullevogn”... 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proofErr w:type="spellStart"/>
      <w:r w:rsidRPr="0029404B">
        <w:rPr>
          <w:rFonts w:asciiTheme="minorHAnsi" w:eastAsia="Times New Roman" w:hAnsiTheme="minorHAnsi" w:cstheme="minorHAnsi"/>
        </w:rPr>
        <w:t>Portugues</w:t>
      </w:r>
      <w:proofErr w:type="spellEnd"/>
      <w:r w:rsidRPr="0029404B">
        <w:rPr>
          <w:rFonts w:asciiTheme="minorHAnsi" w:eastAsia="Times New Roman" w:hAnsiTheme="minorHAnsi" w:cstheme="minorHAnsi"/>
        </w:rPr>
        <w:t>: vi tjekker om komfuret er blevet repareret. 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Hønsehusen</w:t>
      </w:r>
      <w:r w:rsidR="00254957" w:rsidRPr="0029404B">
        <w:rPr>
          <w:rFonts w:asciiTheme="minorHAnsi" w:eastAsia="Times New Roman" w:hAnsiTheme="minorHAnsi" w:cstheme="minorHAnsi"/>
        </w:rPr>
        <w:t>e: varmeapparaterne virker fint – ellers ikke noget at bemærke.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proofErr w:type="spellStart"/>
      <w:r w:rsidRPr="0029404B">
        <w:rPr>
          <w:rFonts w:asciiTheme="minorHAnsi" w:eastAsia="Times New Roman" w:hAnsiTheme="minorHAnsi" w:cstheme="minorHAnsi"/>
        </w:rPr>
        <w:t>Messinha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: Vi opfordrer byggegruppen til at </w:t>
      </w:r>
      <w:r w:rsidR="00254957" w:rsidRPr="0029404B">
        <w:rPr>
          <w:rFonts w:asciiTheme="minorHAnsi" w:eastAsia="Times New Roman" w:hAnsiTheme="minorHAnsi" w:cstheme="minorHAnsi"/>
        </w:rPr>
        <w:t xml:space="preserve">få </w:t>
      </w:r>
      <w:r w:rsidRPr="0029404B">
        <w:rPr>
          <w:rFonts w:asciiTheme="minorHAnsi" w:eastAsia="Times New Roman" w:hAnsiTheme="minorHAnsi" w:cstheme="minorHAnsi"/>
        </w:rPr>
        <w:t xml:space="preserve">lavet </w:t>
      </w:r>
      <w:r w:rsidR="00254957" w:rsidRPr="0029404B">
        <w:rPr>
          <w:rFonts w:asciiTheme="minorHAnsi" w:eastAsia="Times New Roman" w:hAnsiTheme="minorHAnsi" w:cstheme="minorHAnsi"/>
        </w:rPr>
        <w:t xml:space="preserve">et </w:t>
      </w:r>
      <w:r w:rsidRPr="0029404B">
        <w:rPr>
          <w:rFonts w:asciiTheme="minorHAnsi" w:eastAsia="Times New Roman" w:hAnsiTheme="minorHAnsi" w:cstheme="minorHAnsi"/>
        </w:rPr>
        <w:t>marmor køkkenbord på gavlvæggen o</w:t>
      </w:r>
      <w:r w:rsidR="00254957" w:rsidRPr="0029404B">
        <w:rPr>
          <w:rFonts w:asciiTheme="minorHAnsi" w:eastAsia="Times New Roman" w:hAnsiTheme="minorHAnsi" w:cstheme="minorHAnsi"/>
        </w:rPr>
        <w:t xml:space="preserve">g at hylden til </w:t>
      </w:r>
      <w:proofErr w:type="spellStart"/>
      <w:r w:rsidR="00254957" w:rsidRPr="0029404B">
        <w:rPr>
          <w:rFonts w:asciiTheme="minorHAnsi" w:eastAsia="Times New Roman" w:hAnsiTheme="minorHAnsi" w:cstheme="minorHAnsi"/>
        </w:rPr>
        <w:t>sevice</w:t>
      </w:r>
      <w:proofErr w:type="spellEnd"/>
      <w:r w:rsidR="00254957" w:rsidRPr="0029404B">
        <w:rPr>
          <w:rFonts w:asciiTheme="minorHAnsi" w:eastAsia="Times New Roman" w:hAnsiTheme="minorHAnsi" w:cstheme="minorHAnsi"/>
        </w:rPr>
        <w:t xml:space="preserve"> bliver fortsat. Vi sørger for to</w:t>
      </w:r>
      <w:r w:rsidRPr="0029404B">
        <w:rPr>
          <w:rFonts w:asciiTheme="minorHAnsi" w:eastAsia="Times New Roman" w:hAnsiTheme="minorHAnsi" w:cstheme="minorHAnsi"/>
        </w:rPr>
        <w:t xml:space="preserve"> nye stole til spisepladsen</w:t>
      </w:r>
      <w:r w:rsidR="00254957" w:rsidRPr="0029404B">
        <w:rPr>
          <w:rFonts w:asciiTheme="minorHAnsi" w:eastAsia="Times New Roman" w:hAnsiTheme="minorHAnsi" w:cstheme="minorHAnsi"/>
        </w:rPr>
        <w:t xml:space="preserve"> - </w:t>
      </w:r>
      <w:r w:rsidRPr="0029404B">
        <w:rPr>
          <w:rFonts w:asciiTheme="minorHAnsi" w:eastAsia="Times New Roman" w:hAnsiTheme="minorHAnsi" w:cstheme="minorHAnsi"/>
        </w:rPr>
        <w:t>samt fire nye til spisebordet i kakkelovnsstuen. Der købes to nye - mere energivenlige køleskabe.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Vi indkøber en </w:t>
      </w:r>
      <w:proofErr w:type="spellStart"/>
      <w:r w:rsidRPr="0029404B">
        <w:rPr>
          <w:rFonts w:asciiTheme="minorHAnsi" w:eastAsia="Times New Roman" w:hAnsiTheme="minorHAnsi" w:cstheme="minorHAnsi"/>
        </w:rPr>
        <w:t>Asarum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 sovesofa og supplerer</w:t>
      </w:r>
      <w:r w:rsidR="00254957" w:rsidRPr="0029404B">
        <w:rPr>
          <w:rFonts w:asciiTheme="minorHAnsi" w:eastAsia="Times New Roman" w:hAnsiTheme="minorHAnsi" w:cstheme="minorHAnsi"/>
        </w:rPr>
        <w:t xml:space="preserve"> eventuelt med farvede puder til ”stuen”. Den gamle futon flyttes ned i Langhuset, så der igen er fire sovepladser (de senge, der er blevet flyttet fra Langhuset til det gamle kontor bliver der). 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</w:p>
    <w:p w:rsidR="00254957" w:rsidRPr="0029404B" w:rsidRDefault="00254957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t>Ad 4.</w:t>
      </w:r>
      <w:r w:rsidRPr="0029404B">
        <w:rPr>
          <w:rFonts w:asciiTheme="minorHAnsi" w:eastAsia="Times New Roman" w:hAnsiTheme="minorHAnsi" w:cstheme="minorHAnsi"/>
        </w:rPr>
        <w:t xml:space="preserve"> </w:t>
      </w:r>
    </w:p>
    <w:p w:rsidR="00287FA9" w:rsidRPr="0029404B" w:rsidRDefault="00254957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M</w:t>
      </w:r>
      <w:r w:rsidR="00287FA9" w:rsidRPr="0029404B">
        <w:rPr>
          <w:rFonts w:asciiTheme="minorHAnsi" w:eastAsia="Times New Roman" w:hAnsiTheme="minorHAnsi" w:cstheme="minorHAnsi"/>
        </w:rPr>
        <w:t>edlemmer af inv</w:t>
      </w:r>
      <w:r w:rsidRPr="0029404B">
        <w:rPr>
          <w:rFonts w:asciiTheme="minorHAnsi" w:eastAsia="Times New Roman" w:hAnsiTheme="minorHAnsi" w:cstheme="minorHAnsi"/>
        </w:rPr>
        <w:t xml:space="preserve">entargruppen opfordres til – når vi er på </w:t>
      </w:r>
      <w:proofErr w:type="spellStart"/>
      <w:r w:rsidRPr="0029404B">
        <w:rPr>
          <w:rFonts w:asciiTheme="minorHAnsi" w:eastAsia="Times New Roman" w:hAnsiTheme="minorHAnsi" w:cstheme="minorHAnsi"/>
        </w:rPr>
        <w:t>quintaen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 -</w:t>
      </w:r>
      <w:r w:rsidR="00287FA9" w:rsidRPr="0029404B">
        <w:rPr>
          <w:rFonts w:asciiTheme="minorHAnsi" w:eastAsia="Times New Roman" w:hAnsiTheme="minorHAnsi" w:cstheme="minorHAnsi"/>
        </w:rPr>
        <w:t xml:space="preserve"> at gå en runde i</w:t>
      </w:r>
      <w:r w:rsidRPr="0029404B">
        <w:rPr>
          <w:rFonts w:asciiTheme="minorHAnsi" w:eastAsia="Times New Roman" w:hAnsiTheme="minorHAnsi" w:cstheme="minorHAnsi"/>
        </w:rPr>
        <w:t xml:space="preserve"> husene og kigge i logbøgerne </w:t>
      </w:r>
      <w:r w:rsidR="00287FA9" w:rsidRPr="0029404B">
        <w:rPr>
          <w:rFonts w:asciiTheme="minorHAnsi" w:eastAsia="Times New Roman" w:hAnsiTheme="minorHAnsi" w:cstheme="minorHAnsi"/>
        </w:rPr>
        <w:t>og se, hvad der eventuelt er blevet lavet - eller hvad der savnes...</w:t>
      </w:r>
    </w:p>
    <w:p w:rsidR="00E412D8" w:rsidRPr="0029404B" w:rsidRDefault="00254957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V</w:t>
      </w:r>
      <w:r w:rsidR="00287FA9" w:rsidRPr="0029404B">
        <w:rPr>
          <w:rFonts w:asciiTheme="minorHAnsi" w:eastAsia="Times New Roman" w:hAnsiTheme="minorHAnsi" w:cstheme="minorHAnsi"/>
        </w:rPr>
        <w:t>i skal huske at indkøb, mangler, ønsker osv.</w:t>
      </w:r>
      <w:r w:rsidRPr="0029404B">
        <w:rPr>
          <w:rFonts w:asciiTheme="minorHAnsi" w:eastAsia="Times New Roman" w:hAnsiTheme="minorHAnsi" w:cstheme="minorHAnsi"/>
        </w:rPr>
        <w:t xml:space="preserve"> bliver noteret. </w:t>
      </w:r>
      <w:r w:rsidR="00E412D8" w:rsidRPr="0029404B">
        <w:rPr>
          <w:rFonts w:asciiTheme="minorHAnsi" w:eastAsia="Times New Roman" w:hAnsiTheme="minorHAnsi" w:cstheme="minorHAnsi"/>
        </w:rPr>
        <w:t>Vi bør også tjekke, at der er printet nok ”arbejdsopgave – lister” til Luis ud, så folk har mulighed for at notere opgaverne.</w:t>
      </w:r>
    </w:p>
    <w:p w:rsidR="00287FA9" w:rsidRPr="0029404B" w:rsidRDefault="00287FA9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Helle og Luis har </w:t>
      </w:r>
      <w:r w:rsidR="00E412D8" w:rsidRPr="0029404B">
        <w:rPr>
          <w:rFonts w:asciiTheme="minorHAnsi" w:eastAsia="Times New Roman" w:hAnsiTheme="minorHAnsi" w:cstheme="minorHAnsi"/>
        </w:rPr>
        <w:t xml:space="preserve">i øvrigt </w:t>
      </w:r>
      <w:r w:rsidRPr="0029404B">
        <w:rPr>
          <w:rFonts w:asciiTheme="minorHAnsi" w:eastAsia="Times New Roman" w:hAnsiTheme="minorHAnsi" w:cstheme="minorHAnsi"/>
        </w:rPr>
        <w:t>sørget for at vores overskydende sengetøj blev d</w:t>
      </w:r>
      <w:r w:rsidR="00E412D8" w:rsidRPr="0029404B">
        <w:rPr>
          <w:rFonts w:asciiTheme="minorHAnsi" w:eastAsia="Times New Roman" w:hAnsiTheme="minorHAnsi" w:cstheme="minorHAnsi"/>
        </w:rPr>
        <w:t xml:space="preserve">oneret til det lokale plejehjem </w:t>
      </w:r>
      <w:r w:rsidR="00E412D8" w:rsidRPr="0029404B">
        <w:rPr>
          <w:rFonts w:asciiTheme="minorHAnsi" w:eastAsia="Times New Roman" w:hAnsiTheme="minorHAnsi" w:cstheme="minorHAnsi"/>
        </w:rPr>
        <w:sym w:font="Wingdings" w:char="F04A"/>
      </w:r>
      <w:r w:rsidR="00E412D8" w:rsidRPr="0029404B">
        <w:rPr>
          <w:rFonts w:asciiTheme="minorHAnsi" w:eastAsia="Times New Roman" w:hAnsiTheme="minorHAnsi" w:cstheme="minorHAnsi"/>
        </w:rPr>
        <w:t>.</w:t>
      </w:r>
    </w:p>
    <w:p w:rsidR="00E412D8" w:rsidRPr="0029404B" w:rsidRDefault="00E412D8" w:rsidP="00287FA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Vi dr</w:t>
      </w:r>
      <w:r w:rsidR="00597E1B">
        <w:rPr>
          <w:rFonts w:asciiTheme="minorHAnsi" w:eastAsia="Times New Roman" w:hAnsiTheme="minorHAnsi" w:cstheme="minorHAnsi"/>
        </w:rPr>
        <w:t>øftede ideen</w:t>
      </w:r>
      <w:r w:rsidRPr="0029404B">
        <w:rPr>
          <w:rFonts w:asciiTheme="minorHAnsi" w:eastAsia="Times New Roman" w:hAnsiTheme="minorHAnsi" w:cstheme="minorHAnsi"/>
        </w:rPr>
        <w:t xml:space="preserve"> om, at der kunne ligge sengetøj på værelserne, men er enige om at vi kører videre som hidtil, da det ikke er alle, der sørger for at vaske tingene, når de trænger.</w:t>
      </w:r>
    </w:p>
    <w:p w:rsidR="00E412D8" w:rsidRPr="0029404B" w:rsidRDefault="00E412D8" w:rsidP="00287FA9">
      <w:pPr>
        <w:rPr>
          <w:rFonts w:asciiTheme="minorHAnsi" w:eastAsia="Times New Roman" w:hAnsiTheme="minorHAnsi" w:cstheme="minorHAnsi"/>
        </w:rPr>
      </w:pPr>
    </w:p>
    <w:p w:rsidR="00E957C6" w:rsidRDefault="00E412D8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t xml:space="preserve">Ad 5. </w:t>
      </w:r>
      <w:r w:rsidRPr="0029404B">
        <w:rPr>
          <w:rFonts w:asciiTheme="minorHAnsi" w:eastAsia="Times New Roman" w:hAnsiTheme="minorHAnsi" w:cstheme="minorHAnsi"/>
        </w:rPr>
        <w:t xml:space="preserve"> Se under punkt 3 – </w:t>
      </w:r>
      <w:proofErr w:type="spellStart"/>
      <w:r w:rsidRPr="0029404B">
        <w:rPr>
          <w:rFonts w:asciiTheme="minorHAnsi" w:eastAsia="Times New Roman" w:hAnsiTheme="minorHAnsi" w:cstheme="minorHAnsi"/>
        </w:rPr>
        <w:t>Messinha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 huset</w:t>
      </w:r>
    </w:p>
    <w:p w:rsidR="0029404B" w:rsidRPr="0029404B" w:rsidRDefault="0029404B" w:rsidP="00067639">
      <w:pPr>
        <w:rPr>
          <w:rFonts w:asciiTheme="minorHAnsi" w:eastAsia="Times New Roman" w:hAnsiTheme="minorHAnsi" w:cstheme="minorHAnsi"/>
        </w:rPr>
      </w:pPr>
    </w:p>
    <w:p w:rsidR="0029404B" w:rsidRDefault="0029404B" w:rsidP="00067639">
      <w:pPr>
        <w:rPr>
          <w:rFonts w:asciiTheme="minorHAnsi" w:eastAsia="Times New Roman" w:hAnsiTheme="minorHAnsi" w:cstheme="minorHAnsi"/>
          <w:u w:val="single"/>
        </w:rPr>
      </w:pPr>
    </w:p>
    <w:p w:rsidR="0029404B" w:rsidRDefault="0029404B" w:rsidP="00067639">
      <w:pPr>
        <w:rPr>
          <w:rFonts w:asciiTheme="minorHAnsi" w:eastAsia="Times New Roman" w:hAnsiTheme="minorHAnsi" w:cstheme="minorHAnsi"/>
          <w:u w:val="single"/>
        </w:rPr>
      </w:pPr>
    </w:p>
    <w:p w:rsidR="0029404B" w:rsidRDefault="0029404B" w:rsidP="00067639">
      <w:pPr>
        <w:rPr>
          <w:rFonts w:asciiTheme="minorHAnsi" w:eastAsia="Times New Roman" w:hAnsiTheme="minorHAnsi" w:cstheme="minorHAnsi"/>
          <w:u w:val="single"/>
        </w:rPr>
      </w:pPr>
    </w:p>
    <w:p w:rsidR="00067639" w:rsidRPr="0029404B" w:rsidRDefault="00597E1B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lastRenderedPageBreak/>
        <w:t>Ad 6.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Helle F. mener, at der er sengelamper nok, der står flere ekstra bordlamper på kontoret og der er umiddelbart også sengeborde nok.</w:t>
      </w:r>
      <w:r w:rsidR="00597E1B">
        <w:rPr>
          <w:rFonts w:asciiTheme="minorHAnsi" w:eastAsia="Times New Roman" w:hAnsiTheme="minorHAnsi" w:cstheme="minorHAnsi"/>
        </w:rPr>
        <w:t xml:space="preserve"> Vi mangler at købe:</w:t>
      </w:r>
    </w:p>
    <w:p w:rsidR="00067639" w:rsidRPr="0029404B" w:rsidRDefault="00E412D8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C</w:t>
      </w:r>
      <w:r w:rsidR="00067639" w:rsidRPr="0029404B">
        <w:rPr>
          <w:rFonts w:asciiTheme="minorHAnsi" w:eastAsia="Times New Roman" w:hAnsiTheme="minorHAnsi" w:cstheme="minorHAnsi"/>
        </w:rPr>
        <w:t>afé sæt til Langhuset og terrasse møbler (så marmorpladen kan komme tilbage til Hovedhuset).</w:t>
      </w:r>
    </w:p>
    <w:p w:rsidR="00067639" w:rsidRPr="0029404B" w:rsidRDefault="00067639" w:rsidP="00067639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3 sol</w:t>
      </w:r>
      <w:r w:rsidR="007D37C2" w:rsidRPr="0029404B">
        <w:rPr>
          <w:rFonts w:asciiTheme="minorHAnsi" w:eastAsia="Times New Roman" w:hAnsiTheme="minorHAnsi" w:cstheme="minorHAnsi"/>
        </w:rPr>
        <w:t xml:space="preserve"> </w:t>
      </w:r>
      <w:r w:rsidRPr="0029404B">
        <w:rPr>
          <w:rFonts w:asciiTheme="minorHAnsi" w:eastAsia="Times New Roman" w:hAnsiTheme="minorHAnsi" w:cstheme="minorHAnsi"/>
        </w:rPr>
        <w:t>senge</w:t>
      </w:r>
    </w:p>
    <w:p w:rsidR="00067639" w:rsidRPr="0029404B" w:rsidRDefault="00067639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Plastbokse til ekstra sengetøj og soveposer.</w:t>
      </w:r>
    </w:p>
    <w:p w:rsidR="00067639" w:rsidRPr="0029404B" w:rsidRDefault="00254957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Ny ”rullevogn” til Porcos (under køkkenbordet ved døren)</w:t>
      </w:r>
    </w:p>
    <w:p w:rsidR="00067639" w:rsidRPr="0029404B" w:rsidRDefault="007D37C2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6 S</w:t>
      </w:r>
      <w:r w:rsidR="00067639" w:rsidRPr="0029404B">
        <w:rPr>
          <w:rFonts w:asciiTheme="minorHAnsi" w:eastAsia="Times New Roman" w:hAnsiTheme="minorHAnsi" w:cstheme="minorHAnsi"/>
        </w:rPr>
        <w:t>ven</w:t>
      </w:r>
      <w:r w:rsidRPr="0029404B">
        <w:rPr>
          <w:rFonts w:asciiTheme="minorHAnsi" w:eastAsia="Times New Roman" w:hAnsiTheme="minorHAnsi" w:cstheme="minorHAnsi"/>
        </w:rPr>
        <w:t xml:space="preserve"> B</w:t>
      </w:r>
      <w:r w:rsidR="00067639" w:rsidRPr="0029404B">
        <w:rPr>
          <w:rFonts w:asciiTheme="minorHAnsi" w:eastAsia="Times New Roman" w:hAnsiTheme="minorHAnsi" w:cstheme="minorHAnsi"/>
        </w:rPr>
        <w:t xml:space="preserve">ertil sorte stole til </w:t>
      </w:r>
      <w:proofErr w:type="spellStart"/>
      <w:r w:rsidR="00067639" w:rsidRPr="0029404B">
        <w:rPr>
          <w:rFonts w:asciiTheme="minorHAnsi" w:eastAsia="Times New Roman" w:hAnsiTheme="minorHAnsi" w:cstheme="minorHAnsi"/>
        </w:rPr>
        <w:t>Messinha</w:t>
      </w:r>
      <w:proofErr w:type="spellEnd"/>
      <w:r w:rsidR="00067639" w:rsidRPr="0029404B">
        <w:rPr>
          <w:rFonts w:asciiTheme="minorHAnsi" w:eastAsia="Times New Roman" w:hAnsiTheme="minorHAnsi" w:cstheme="minorHAnsi"/>
        </w:rPr>
        <w:t> </w:t>
      </w:r>
    </w:p>
    <w:p w:rsidR="00067639" w:rsidRPr="0029404B" w:rsidRDefault="007D37C2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6 S</w:t>
      </w:r>
      <w:r w:rsidR="00067639" w:rsidRPr="0029404B">
        <w:rPr>
          <w:rFonts w:asciiTheme="minorHAnsi" w:eastAsia="Times New Roman" w:hAnsiTheme="minorHAnsi" w:cstheme="minorHAnsi"/>
        </w:rPr>
        <w:t>ven</w:t>
      </w:r>
      <w:r w:rsidRPr="0029404B">
        <w:rPr>
          <w:rFonts w:asciiTheme="minorHAnsi" w:eastAsia="Times New Roman" w:hAnsiTheme="minorHAnsi" w:cstheme="minorHAnsi"/>
        </w:rPr>
        <w:t xml:space="preserve"> B</w:t>
      </w:r>
      <w:r w:rsidR="00067639" w:rsidRPr="0029404B">
        <w:rPr>
          <w:rFonts w:asciiTheme="minorHAnsi" w:eastAsia="Times New Roman" w:hAnsiTheme="minorHAnsi" w:cstheme="minorHAnsi"/>
        </w:rPr>
        <w:t>ertil hvide stole til Porcos</w:t>
      </w:r>
    </w:p>
    <w:p w:rsidR="00067639" w:rsidRPr="0029404B" w:rsidRDefault="00067639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En </w:t>
      </w:r>
      <w:proofErr w:type="spellStart"/>
      <w:r w:rsidRPr="0029404B">
        <w:rPr>
          <w:rFonts w:asciiTheme="minorHAnsi" w:eastAsia="Times New Roman" w:hAnsiTheme="minorHAnsi" w:cstheme="minorHAnsi"/>
        </w:rPr>
        <w:t>Asarum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 sofa til stuen i </w:t>
      </w:r>
      <w:proofErr w:type="spellStart"/>
      <w:r w:rsidRPr="0029404B">
        <w:rPr>
          <w:rFonts w:asciiTheme="minorHAnsi" w:eastAsia="Times New Roman" w:hAnsiTheme="minorHAnsi" w:cstheme="minorHAnsi"/>
        </w:rPr>
        <w:t>Messinha</w:t>
      </w:r>
      <w:proofErr w:type="spellEnd"/>
      <w:r w:rsidRPr="0029404B">
        <w:rPr>
          <w:rFonts w:asciiTheme="minorHAnsi" w:eastAsia="Times New Roman" w:hAnsiTheme="minorHAnsi" w:cstheme="minorHAnsi"/>
        </w:rPr>
        <w:t> </w:t>
      </w:r>
    </w:p>
    <w:p w:rsidR="00067639" w:rsidRPr="0029404B" w:rsidRDefault="00067639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Hynder til bambussofa</w:t>
      </w:r>
    </w:p>
    <w:p w:rsidR="00067639" w:rsidRPr="0029404B" w:rsidRDefault="00067639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Havestole</w:t>
      </w:r>
      <w:r w:rsidR="00452964">
        <w:rPr>
          <w:rFonts w:asciiTheme="minorHAnsi" w:eastAsia="Times New Roman" w:hAnsiTheme="minorHAnsi" w:cstheme="minorHAnsi"/>
        </w:rPr>
        <w:t xml:space="preserve"> (til Porcos</w:t>
      </w:r>
      <w:r w:rsidR="00254957" w:rsidRPr="0029404B">
        <w:rPr>
          <w:rFonts w:asciiTheme="minorHAnsi" w:eastAsia="Times New Roman" w:hAnsiTheme="minorHAnsi" w:cstheme="minorHAnsi"/>
        </w:rPr>
        <w:t>)</w:t>
      </w:r>
    </w:p>
    <w:p w:rsidR="00067639" w:rsidRPr="0029404B" w:rsidRDefault="00067639" w:rsidP="0029404B">
      <w:pPr>
        <w:pStyle w:val="Listeafsnit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Små energieffektive køleskabe til Porcos og </w:t>
      </w:r>
      <w:proofErr w:type="spellStart"/>
      <w:r w:rsidRPr="0029404B">
        <w:rPr>
          <w:rFonts w:asciiTheme="minorHAnsi" w:eastAsia="Times New Roman" w:hAnsiTheme="minorHAnsi" w:cstheme="minorHAnsi"/>
        </w:rPr>
        <w:t>Messinha</w:t>
      </w:r>
      <w:proofErr w:type="spellEnd"/>
      <w:r w:rsidRPr="0029404B">
        <w:rPr>
          <w:rFonts w:asciiTheme="minorHAnsi" w:eastAsia="Times New Roman" w:hAnsiTheme="minorHAnsi" w:cstheme="minorHAnsi"/>
        </w:rPr>
        <w:t xml:space="preserve"> </w:t>
      </w:r>
    </w:p>
    <w:p w:rsidR="007D37C2" w:rsidRPr="0029404B" w:rsidRDefault="007D37C2" w:rsidP="00067639">
      <w:pPr>
        <w:rPr>
          <w:rFonts w:asciiTheme="minorHAnsi" w:eastAsia="Times New Roman" w:hAnsiTheme="minorHAnsi" w:cstheme="minorHAnsi"/>
        </w:rPr>
      </w:pPr>
    </w:p>
    <w:p w:rsidR="007D37C2" w:rsidRPr="0029404B" w:rsidRDefault="007D37C2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Hvis </w:t>
      </w:r>
      <w:r w:rsidR="00067639" w:rsidRPr="0029404B">
        <w:rPr>
          <w:rFonts w:asciiTheme="minorHAnsi" w:eastAsia="Times New Roman" w:hAnsiTheme="minorHAnsi" w:cstheme="minorHAnsi"/>
        </w:rPr>
        <w:t>nogen af os har mulighed for at indkøbe tingene fra ovenstående liste i indeværende år</w:t>
      </w:r>
      <w:r w:rsidRPr="0029404B">
        <w:rPr>
          <w:rFonts w:asciiTheme="minorHAnsi" w:eastAsia="Times New Roman" w:hAnsiTheme="minorHAnsi" w:cstheme="minorHAnsi"/>
        </w:rPr>
        <w:t>, kan en del</w:t>
      </w:r>
      <w:r w:rsidR="00067639" w:rsidRPr="0029404B">
        <w:rPr>
          <w:rFonts w:asciiTheme="minorHAnsi" w:eastAsia="Times New Roman" w:hAnsiTheme="minorHAnsi" w:cstheme="minorHAnsi"/>
        </w:rPr>
        <w:t xml:space="preserve"> af udgifterne</w:t>
      </w:r>
      <w:r w:rsidRPr="0029404B">
        <w:rPr>
          <w:rFonts w:asciiTheme="minorHAnsi" w:eastAsia="Times New Roman" w:hAnsiTheme="minorHAnsi" w:cstheme="minorHAnsi"/>
        </w:rPr>
        <w:t xml:space="preserve"> afholdes</w:t>
      </w:r>
      <w:r w:rsidR="00067639" w:rsidRPr="0029404B">
        <w:rPr>
          <w:rFonts w:asciiTheme="minorHAnsi" w:eastAsia="Times New Roman" w:hAnsiTheme="minorHAnsi" w:cstheme="minorHAnsi"/>
        </w:rPr>
        <w:t xml:space="preserve"> indenfor 2017 budgettet.</w:t>
      </w:r>
      <w:r w:rsidRPr="0029404B">
        <w:rPr>
          <w:rFonts w:asciiTheme="minorHAnsi" w:eastAsia="Times New Roman" w:hAnsiTheme="minorHAnsi" w:cstheme="minorHAnsi"/>
        </w:rPr>
        <w:t xml:space="preserve"> Vi er enige om, at de ting, som vi ønsker at købe i </w:t>
      </w:r>
      <w:r w:rsidR="0029404B" w:rsidRPr="0029404B">
        <w:rPr>
          <w:rFonts w:asciiTheme="minorHAnsi" w:eastAsia="Times New Roman" w:hAnsiTheme="minorHAnsi" w:cstheme="minorHAnsi"/>
        </w:rPr>
        <w:t xml:space="preserve">IKEA, får vi sendt til </w:t>
      </w:r>
      <w:proofErr w:type="spellStart"/>
      <w:r w:rsidR="0029404B" w:rsidRPr="0029404B">
        <w:rPr>
          <w:rFonts w:asciiTheme="minorHAnsi" w:eastAsia="Times New Roman" w:hAnsiTheme="minorHAnsi" w:cstheme="minorHAnsi"/>
        </w:rPr>
        <w:t>quintaen</w:t>
      </w:r>
      <w:proofErr w:type="spellEnd"/>
      <w:r w:rsidR="0029404B" w:rsidRPr="0029404B">
        <w:rPr>
          <w:rFonts w:asciiTheme="minorHAnsi" w:eastAsia="Times New Roman" w:hAnsiTheme="minorHAnsi" w:cstheme="minorHAnsi"/>
        </w:rPr>
        <w:t>, så det ikke påhviler medlemmerne at hente og transportere tingene.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Ellers gøres</w:t>
      </w:r>
      <w:r w:rsidR="001175A5">
        <w:rPr>
          <w:rFonts w:asciiTheme="minorHAnsi" w:eastAsia="Times New Roman" w:hAnsiTheme="minorHAnsi" w:cstheme="minorHAnsi"/>
        </w:rPr>
        <w:t xml:space="preserve"> indkøbene til næste år.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  <w:u w:val="single"/>
        </w:rPr>
        <w:t>Budget ønsker 2018: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</w:p>
    <w:p w:rsidR="00067639" w:rsidRPr="0029404B" w:rsidRDefault="007D37C2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Hvidevarer: 5000</w:t>
      </w:r>
      <w:r w:rsidR="00067639" w:rsidRPr="0029404B">
        <w:rPr>
          <w:rFonts w:asciiTheme="minorHAnsi" w:eastAsia="Times New Roman" w:hAnsiTheme="minorHAnsi" w:cstheme="minorHAnsi"/>
        </w:rPr>
        <w:t xml:space="preserve"> kr</w:t>
      </w:r>
      <w:r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Alm. vedligehold: 6000</w:t>
      </w:r>
      <w:r w:rsidR="007D37C2" w:rsidRPr="0029404B">
        <w:rPr>
          <w:rFonts w:asciiTheme="minorHAnsi" w:eastAsia="Times New Roman" w:hAnsiTheme="minorHAnsi" w:cstheme="minorHAnsi"/>
        </w:rPr>
        <w:t xml:space="preserve"> kr.</w:t>
      </w:r>
    </w:p>
    <w:p w:rsidR="00067639" w:rsidRPr="0029404B" w:rsidRDefault="007D37C2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Forårsrengøring: 3000</w:t>
      </w:r>
      <w:r w:rsidR="00067639" w:rsidRPr="0029404B">
        <w:rPr>
          <w:rFonts w:asciiTheme="minorHAnsi" w:eastAsia="Times New Roman" w:hAnsiTheme="minorHAnsi" w:cstheme="minorHAnsi"/>
        </w:rPr>
        <w:t xml:space="preserve"> kr</w:t>
      </w:r>
      <w:r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Køleskab til Porcos: 2500 kr</w:t>
      </w:r>
      <w:r w:rsidR="007D37C2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 xml:space="preserve">Køleskabe til </w:t>
      </w:r>
      <w:proofErr w:type="spellStart"/>
      <w:r w:rsidRPr="0029404B">
        <w:rPr>
          <w:rFonts w:asciiTheme="minorHAnsi" w:eastAsia="Times New Roman" w:hAnsiTheme="minorHAnsi" w:cstheme="minorHAnsi"/>
        </w:rPr>
        <w:t>Messinha</w:t>
      </w:r>
      <w:proofErr w:type="spellEnd"/>
      <w:r w:rsidRPr="0029404B">
        <w:rPr>
          <w:rFonts w:asciiTheme="minorHAnsi" w:eastAsia="Times New Roman" w:hAnsiTheme="minorHAnsi" w:cstheme="minorHAnsi"/>
        </w:rPr>
        <w:t>: 5000 kr</w:t>
      </w:r>
      <w:r w:rsidR="007D37C2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Hynder / puder til bambussofa: 2000 kr</w:t>
      </w:r>
      <w:r w:rsidR="007D37C2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12 spisebo</w:t>
      </w:r>
      <w:r w:rsidR="00E957C6" w:rsidRPr="0029404B">
        <w:rPr>
          <w:rFonts w:asciiTheme="minorHAnsi" w:eastAsia="Times New Roman" w:hAnsiTheme="minorHAnsi" w:cstheme="minorHAnsi"/>
        </w:rPr>
        <w:t>rdsstole til hovedhuset: 4000</w:t>
      </w:r>
      <w:r w:rsidRPr="0029404B">
        <w:rPr>
          <w:rFonts w:asciiTheme="minorHAnsi" w:eastAsia="Times New Roman" w:hAnsiTheme="minorHAnsi" w:cstheme="minorHAnsi"/>
        </w:rPr>
        <w:t xml:space="preserve"> kr</w:t>
      </w:r>
      <w:r w:rsidR="00E957C6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1175A5" w:rsidP="0006763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8 have </w:t>
      </w:r>
      <w:r w:rsidR="00E957C6" w:rsidRPr="0029404B">
        <w:rPr>
          <w:rFonts w:asciiTheme="minorHAnsi" w:eastAsia="Times New Roman" w:hAnsiTheme="minorHAnsi" w:cstheme="minorHAnsi"/>
        </w:rPr>
        <w:t>stole Porcos: 2000</w:t>
      </w:r>
      <w:r w:rsidR="00067639" w:rsidRPr="0029404B">
        <w:rPr>
          <w:rFonts w:asciiTheme="minorHAnsi" w:eastAsia="Times New Roman" w:hAnsiTheme="minorHAnsi" w:cstheme="minorHAnsi"/>
        </w:rPr>
        <w:t xml:space="preserve"> kr</w:t>
      </w:r>
      <w:r w:rsidR="00E957C6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4 enkeltsenge til Hovedhuset: 12</w:t>
      </w:r>
      <w:r w:rsidR="001175A5">
        <w:rPr>
          <w:rFonts w:asciiTheme="minorHAnsi" w:eastAsia="Times New Roman" w:hAnsiTheme="minorHAnsi" w:cstheme="minorHAnsi"/>
        </w:rPr>
        <w:t>.</w:t>
      </w:r>
      <w:r w:rsidRPr="0029404B">
        <w:rPr>
          <w:rFonts w:asciiTheme="minorHAnsi" w:eastAsia="Times New Roman" w:hAnsiTheme="minorHAnsi" w:cstheme="minorHAnsi"/>
        </w:rPr>
        <w:t>000 kr</w:t>
      </w:r>
      <w:r w:rsidR="00E957C6" w:rsidRPr="0029404B">
        <w:rPr>
          <w:rFonts w:asciiTheme="minorHAnsi" w:eastAsia="Times New Roman" w:hAnsiTheme="minorHAnsi" w:cstheme="minorHAnsi"/>
        </w:rPr>
        <w:t>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</w:p>
    <w:p w:rsidR="00067639" w:rsidRPr="0029404B" w:rsidRDefault="00E957C6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I alt: 41.500</w:t>
      </w:r>
      <w:r w:rsidR="00067639" w:rsidRPr="0029404B">
        <w:rPr>
          <w:rFonts w:asciiTheme="minorHAnsi" w:eastAsia="Times New Roman" w:hAnsiTheme="minorHAnsi" w:cstheme="minorHAnsi"/>
        </w:rPr>
        <w:t xml:space="preserve"> kr</w:t>
      </w:r>
      <w:r w:rsidRPr="0029404B">
        <w:rPr>
          <w:rFonts w:asciiTheme="minorHAnsi" w:eastAsia="Times New Roman" w:hAnsiTheme="minorHAnsi" w:cstheme="minorHAnsi"/>
        </w:rPr>
        <w:t>.</w:t>
      </w:r>
    </w:p>
    <w:p w:rsidR="00E957C6" w:rsidRPr="0029404B" w:rsidRDefault="00E957C6" w:rsidP="00067639">
      <w:pPr>
        <w:rPr>
          <w:rFonts w:asciiTheme="minorHAnsi" w:eastAsia="Times New Roman" w:hAnsiTheme="minorHAnsi" w:cstheme="minorHAnsi"/>
        </w:rPr>
      </w:pPr>
    </w:p>
    <w:p w:rsidR="00E957C6" w:rsidRPr="0029404B" w:rsidRDefault="00597E1B" w:rsidP="00067639">
      <w:pPr>
        <w:rPr>
          <w:rFonts w:asciiTheme="minorHAnsi" w:eastAsia="Times New Roman" w:hAnsiTheme="minorHAnsi" w:cstheme="minorHAnsi"/>
        </w:rPr>
      </w:pPr>
      <w:r w:rsidRPr="00597E1B">
        <w:rPr>
          <w:rFonts w:asciiTheme="minorHAnsi" w:eastAsia="Times New Roman" w:hAnsiTheme="minorHAnsi" w:cstheme="minorHAnsi"/>
          <w:u w:val="single"/>
        </w:rPr>
        <w:t>Ad. 7.</w:t>
      </w:r>
      <w:r>
        <w:rPr>
          <w:rFonts w:asciiTheme="minorHAnsi" w:eastAsia="Times New Roman" w:hAnsiTheme="minorHAnsi" w:cstheme="minorHAnsi"/>
        </w:rPr>
        <w:t xml:space="preserve"> </w:t>
      </w:r>
      <w:r w:rsidR="00E957C6" w:rsidRPr="0029404B">
        <w:rPr>
          <w:rFonts w:asciiTheme="minorHAnsi" w:eastAsia="Times New Roman" w:hAnsiTheme="minorHAnsi" w:cstheme="minorHAnsi"/>
        </w:rPr>
        <w:t>Næste års inventar gruppe møde: Lørdag d. 11.-12. august 2018 i Fælleshave, Haderslev.</w:t>
      </w:r>
    </w:p>
    <w:p w:rsidR="00067639" w:rsidRPr="0029404B" w:rsidRDefault="00067639" w:rsidP="00067639">
      <w:pPr>
        <w:rPr>
          <w:rFonts w:asciiTheme="minorHAnsi" w:eastAsia="Times New Roman" w:hAnsiTheme="minorHAnsi" w:cstheme="minorHAnsi"/>
        </w:rPr>
      </w:pPr>
    </w:p>
    <w:p w:rsidR="00E957C6" w:rsidRPr="0029404B" w:rsidRDefault="00597E1B" w:rsidP="00067639">
      <w:pPr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 xml:space="preserve">Ad 8. </w:t>
      </w:r>
      <w:proofErr w:type="spellStart"/>
      <w:r w:rsidR="00E957C6" w:rsidRPr="0029404B">
        <w:rPr>
          <w:rFonts w:asciiTheme="minorHAnsi" w:eastAsia="Times New Roman" w:hAnsiTheme="minorHAnsi" w:cstheme="minorHAnsi"/>
          <w:u w:val="single"/>
        </w:rPr>
        <w:t>Evt</w:t>
      </w:r>
      <w:proofErr w:type="spellEnd"/>
      <w:r w:rsidR="00E957C6" w:rsidRPr="0029404B">
        <w:rPr>
          <w:rFonts w:asciiTheme="minorHAnsi" w:eastAsia="Times New Roman" w:hAnsiTheme="minorHAnsi" w:cstheme="minorHAnsi"/>
          <w:u w:val="single"/>
        </w:rPr>
        <w:t xml:space="preserve">: </w:t>
      </w:r>
    </w:p>
    <w:p w:rsidR="00067639" w:rsidRDefault="00E957C6" w:rsidP="00067639">
      <w:pPr>
        <w:rPr>
          <w:rFonts w:asciiTheme="minorHAnsi" w:eastAsia="Times New Roman" w:hAnsiTheme="minorHAnsi" w:cstheme="minorHAnsi"/>
        </w:rPr>
      </w:pPr>
      <w:r w:rsidRPr="0029404B">
        <w:rPr>
          <w:rFonts w:asciiTheme="minorHAnsi" w:eastAsia="Times New Roman" w:hAnsiTheme="minorHAnsi" w:cstheme="minorHAnsi"/>
        </w:rPr>
        <w:t>Vi snakkede lidt om at få udarbejdet et ”</w:t>
      </w:r>
      <w:proofErr w:type="spellStart"/>
      <w:r w:rsidR="00067639" w:rsidRPr="0029404B">
        <w:rPr>
          <w:rFonts w:asciiTheme="minorHAnsi" w:eastAsia="Times New Roman" w:hAnsiTheme="minorHAnsi" w:cstheme="minorHAnsi"/>
        </w:rPr>
        <w:t>Årshjul</w:t>
      </w:r>
      <w:proofErr w:type="spellEnd"/>
      <w:r w:rsidRPr="0029404B">
        <w:rPr>
          <w:rFonts w:asciiTheme="minorHAnsi" w:eastAsia="Times New Roman" w:hAnsiTheme="minorHAnsi" w:cstheme="minorHAnsi"/>
        </w:rPr>
        <w:t>” for tilbagevendende aktiviteter og gøremål, der kunne hænge på opslagstavlen i Hovedhuset, så medlemmer lettere kunne påtage sig små arbejdsopgaver, når de er der; f.eks. v</w:t>
      </w:r>
      <w:r w:rsidR="00067639" w:rsidRPr="0029404B">
        <w:rPr>
          <w:rFonts w:asciiTheme="minorHAnsi" w:eastAsia="Times New Roman" w:hAnsiTheme="minorHAnsi" w:cstheme="minorHAnsi"/>
        </w:rPr>
        <w:t>aske vinduer</w:t>
      </w:r>
      <w:r w:rsidRPr="0029404B">
        <w:rPr>
          <w:rFonts w:asciiTheme="minorHAnsi" w:eastAsia="Times New Roman" w:hAnsiTheme="minorHAnsi" w:cstheme="minorHAnsi"/>
        </w:rPr>
        <w:t>, l</w:t>
      </w:r>
      <w:r w:rsidR="00067639" w:rsidRPr="0029404B">
        <w:rPr>
          <w:rFonts w:asciiTheme="minorHAnsi" w:eastAsia="Times New Roman" w:hAnsiTheme="minorHAnsi" w:cstheme="minorHAnsi"/>
        </w:rPr>
        <w:t>ufte ekstra sengetøj</w:t>
      </w:r>
      <w:r w:rsidRPr="0029404B">
        <w:rPr>
          <w:rFonts w:asciiTheme="minorHAnsi" w:eastAsia="Times New Roman" w:hAnsiTheme="minorHAnsi" w:cstheme="minorHAnsi"/>
        </w:rPr>
        <w:t xml:space="preserve"> i solen, o</w:t>
      </w:r>
      <w:r w:rsidR="00067639" w:rsidRPr="0029404B">
        <w:rPr>
          <w:rFonts w:asciiTheme="minorHAnsi" w:eastAsia="Times New Roman" w:hAnsiTheme="minorHAnsi" w:cstheme="minorHAnsi"/>
        </w:rPr>
        <w:t>ptælling af service</w:t>
      </w:r>
      <w:r w:rsidRPr="0029404B">
        <w:rPr>
          <w:rFonts w:asciiTheme="minorHAnsi" w:eastAsia="Times New Roman" w:hAnsiTheme="minorHAnsi" w:cstheme="minorHAnsi"/>
        </w:rPr>
        <w:t>, at være in</w:t>
      </w:r>
      <w:r w:rsidR="001175A5">
        <w:rPr>
          <w:rFonts w:asciiTheme="minorHAnsi" w:eastAsia="Times New Roman" w:hAnsiTheme="minorHAnsi" w:cstheme="minorHAnsi"/>
        </w:rPr>
        <w:t>i</w:t>
      </w:r>
      <w:r w:rsidRPr="0029404B">
        <w:rPr>
          <w:rFonts w:asciiTheme="minorHAnsi" w:eastAsia="Times New Roman" w:hAnsiTheme="minorHAnsi" w:cstheme="minorHAnsi"/>
        </w:rPr>
        <w:t xml:space="preserve">tiativtager til at samle folk om en </w:t>
      </w:r>
      <w:r w:rsidR="00067639" w:rsidRPr="0029404B">
        <w:rPr>
          <w:rFonts w:asciiTheme="minorHAnsi" w:eastAsia="Times New Roman" w:hAnsiTheme="minorHAnsi" w:cstheme="minorHAnsi"/>
        </w:rPr>
        <w:t xml:space="preserve">arbejdsopgave mens man er på </w:t>
      </w:r>
      <w:proofErr w:type="spellStart"/>
      <w:r w:rsidR="00067639" w:rsidRPr="0029404B">
        <w:rPr>
          <w:rFonts w:asciiTheme="minorHAnsi" w:eastAsia="Times New Roman" w:hAnsiTheme="minorHAnsi" w:cstheme="minorHAnsi"/>
        </w:rPr>
        <w:t>quintaen</w:t>
      </w:r>
      <w:proofErr w:type="spellEnd"/>
      <w:r w:rsidR="0029404B" w:rsidRPr="0029404B">
        <w:rPr>
          <w:rFonts w:asciiTheme="minorHAnsi" w:eastAsia="Times New Roman" w:hAnsiTheme="minorHAnsi" w:cstheme="minorHAnsi"/>
        </w:rPr>
        <w:t xml:space="preserve"> og lignende.</w:t>
      </w:r>
    </w:p>
    <w:p w:rsidR="00597E1B" w:rsidRPr="0029404B" w:rsidRDefault="00597E1B" w:rsidP="0006763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Det kunne være sjovt at afholde en ”inventar uge” sammen på </w:t>
      </w:r>
      <w:proofErr w:type="spellStart"/>
      <w:r>
        <w:rPr>
          <w:rFonts w:asciiTheme="minorHAnsi" w:eastAsia="Times New Roman" w:hAnsiTheme="minorHAnsi" w:cstheme="minorHAnsi"/>
        </w:rPr>
        <w:t>quintaen</w:t>
      </w:r>
      <w:proofErr w:type="spellEnd"/>
      <w:r>
        <w:rPr>
          <w:rFonts w:asciiTheme="minorHAnsi" w:eastAsia="Times New Roman" w:hAnsiTheme="minorHAnsi" w:cstheme="minorHAnsi"/>
        </w:rPr>
        <w:t xml:space="preserve">; sikke meget vi kunne nå! </w:t>
      </w:r>
    </w:p>
    <w:p w:rsidR="00067639" w:rsidRDefault="00067639" w:rsidP="00067639">
      <w:pPr>
        <w:rPr>
          <w:rFonts w:asciiTheme="minorHAnsi" w:eastAsia="Times New Roman" w:hAnsiTheme="minorHAnsi" w:cstheme="minorHAnsi"/>
        </w:rPr>
      </w:pPr>
    </w:p>
    <w:p w:rsidR="0029404B" w:rsidRDefault="0029404B" w:rsidP="0006763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Tak for et godt og hyggeligt møde – </w:t>
      </w:r>
      <w:r w:rsidR="001175A5">
        <w:rPr>
          <w:rFonts w:asciiTheme="minorHAnsi" w:eastAsia="Times New Roman" w:hAnsiTheme="minorHAnsi" w:cstheme="minorHAnsi"/>
        </w:rPr>
        <w:t xml:space="preserve">og </w:t>
      </w:r>
      <w:r w:rsidR="00164BC2">
        <w:rPr>
          <w:rFonts w:asciiTheme="minorHAnsi" w:eastAsia="Times New Roman" w:hAnsiTheme="minorHAnsi" w:cstheme="minorHAnsi"/>
        </w:rPr>
        <w:t xml:space="preserve">en </w:t>
      </w:r>
      <w:r>
        <w:rPr>
          <w:rFonts w:asciiTheme="minorHAnsi" w:eastAsia="Times New Roman" w:hAnsiTheme="minorHAnsi" w:cstheme="minorHAnsi"/>
        </w:rPr>
        <w:t>særlig tak til Marianne og Ebbe</w:t>
      </w:r>
      <w:r w:rsidR="001175A5">
        <w:rPr>
          <w:rFonts w:asciiTheme="minorHAnsi" w:eastAsia="Times New Roman" w:hAnsiTheme="minorHAnsi" w:cstheme="minorHAnsi"/>
        </w:rPr>
        <w:t>, der</w:t>
      </w:r>
      <w:r>
        <w:rPr>
          <w:rFonts w:asciiTheme="minorHAnsi" w:eastAsia="Times New Roman" w:hAnsiTheme="minorHAnsi" w:cstheme="minorHAnsi"/>
        </w:rPr>
        <w:t xml:space="preserve"> stille</w:t>
      </w:r>
      <w:r w:rsidR="001175A5">
        <w:rPr>
          <w:rFonts w:asciiTheme="minorHAnsi" w:eastAsia="Times New Roman" w:hAnsiTheme="minorHAnsi" w:cstheme="minorHAnsi"/>
        </w:rPr>
        <w:t>de</w:t>
      </w:r>
      <w:r>
        <w:rPr>
          <w:rFonts w:asciiTheme="minorHAnsi" w:eastAsia="Times New Roman" w:hAnsiTheme="minorHAnsi" w:cstheme="minorHAnsi"/>
        </w:rPr>
        <w:t xml:space="preserve"> deres skønne sommerhus til rådighed og sørge</w:t>
      </w:r>
      <w:r w:rsidR="001175A5">
        <w:rPr>
          <w:rFonts w:asciiTheme="minorHAnsi" w:eastAsia="Times New Roman" w:hAnsiTheme="minorHAnsi" w:cstheme="minorHAnsi"/>
        </w:rPr>
        <w:t>de</w:t>
      </w:r>
      <w:r>
        <w:rPr>
          <w:rFonts w:asciiTheme="minorHAnsi" w:eastAsia="Times New Roman" w:hAnsiTheme="minorHAnsi" w:cstheme="minorHAnsi"/>
        </w:rPr>
        <w:t xml:space="preserve"> for ypperlig forplejning </w:t>
      </w:r>
      <w:r w:rsidRPr="0029404B">
        <w:rPr>
          <w:rFonts w:asciiTheme="minorHAnsi" w:eastAsia="Times New Roman" w:hAnsiTheme="minorHAnsi" w:cstheme="minorHAnsi"/>
        </w:rPr>
        <w:sym w:font="Wingdings" w:char="F04A"/>
      </w:r>
    </w:p>
    <w:p w:rsidR="00164BC2" w:rsidRDefault="00164BC2" w:rsidP="00067639">
      <w:pPr>
        <w:rPr>
          <w:rFonts w:asciiTheme="minorHAnsi" w:eastAsia="Times New Roman" w:hAnsiTheme="minorHAnsi" w:cstheme="minorHAnsi"/>
        </w:rPr>
      </w:pPr>
    </w:p>
    <w:p w:rsidR="0029404B" w:rsidRDefault="00164BC2" w:rsidP="0006763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Kærlig hilsen</w:t>
      </w:r>
    </w:p>
    <w:p w:rsidR="00430B2A" w:rsidRPr="0029404B" w:rsidRDefault="0029404B" w:rsidP="00067639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Kirsten Hjorth (ref.)</w:t>
      </w:r>
      <w:r w:rsidR="00067639" w:rsidRPr="0029404B">
        <w:rPr>
          <w:rFonts w:asciiTheme="minorHAnsi" w:eastAsia="Times New Roman" w:hAnsiTheme="minorHAnsi" w:cstheme="minorHAnsi"/>
        </w:rPr>
        <w:br/>
      </w:r>
    </w:p>
    <w:sectPr w:rsidR="00430B2A" w:rsidRPr="0029404B" w:rsidSect="002940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BDC" w:rsidRDefault="007C7BDC" w:rsidP="00452964">
      <w:r>
        <w:separator/>
      </w:r>
    </w:p>
  </w:endnote>
  <w:endnote w:type="continuationSeparator" w:id="0">
    <w:p w:rsidR="007C7BDC" w:rsidRDefault="007C7BDC" w:rsidP="0045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BDC" w:rsidRDefault="007C7BDC" w:rsidP="00452964">
      <w:r>
        <w:separator/>
      </w:r>
    </w:p>
  </w:footnote>
  <w:footnote w:type="continuationSeparator" w:id="0">
    <w:p w:rsidR="007C7BDC" w:rsidRDefault="007C7BDC" w:rsidP="00452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59F1"/>
    <w:multiLevelType w:val="hybridMultilevel"/>
    <w:tmpl w:val="931077DE"/>
    <w:lvl w:ilvl="0" w:tplc="92786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31937"/>
    <w:multiLevelType w:val="hybridMultilevel"/>
    <w:tmpl w:val="F88EF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39"/>
    <w:rsid w:val="00067639"/>
    <w:rsid w:val="001175A5"/>
    <w:rsid w:val="00164BC2"/>
    <w:rsid w:val="001B3493"/>
    <w:rsid w:val="00254957"/>
    <w:rsid w:val="00287FA9"/>
    <w:rsid w:val="0029404B"/>
    <w:rsid w:val="00430B2A"/>
    <w:rsid w:val="00452964"/>
    <w:rsid w:val="004E179A"/>
    <w:rsid w:val="004F79A9"/>
    <w:rsid w:val="00572DFA"/>
    <w:rsid w:val="00597E1B"/>
    <w:rsid w:val="007C7BDC"/>
    <w:rsid w:val="007D37C2"/>
    <w:rsid w:val="00B66364"/>
    <w:rsid w:val="00CC0365"/>
    <w:rsid w:val="00E412D8"/>
    <w:rsid w:val="00E957C6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39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7FA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4529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52964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45296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52964"/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</cp:revision>
  <dcterms:created xsi:type="dcterms:W3CDTF">2017-09-07T21:00:00Z</dcterms:created>
  <dcterms:modified xsi:type="dcterms:W3CDTF">2017-09-07T21:00:00Z</dcterms:modified>
</cp:coreProperties>
</file>